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CC" w:rsidRDefault="005E28CC" w:rsidP="00125108">
      <w:pPr>
        <w:jc w:val="center"/>
        <w:rPr>
          <w:rFonts w:ascii="Arial Narrow" w:hAnsi="Arial Narrow"/>
          <w:b/>
          <w:bCs/>
          <w:sz w:val="32"/>
          <w:szCs w:val="32"/>
        </w:rPr>
      </w:pPr>
      <w:bookmarkStart w:id="0" w:name="_GoBack"/>
      <w:bookmarkEnd w:id="0"/>
      <w:r>
        <w:rPr>
          <w:rFonts w:ascii="Arial Narrow" w:hAnsi="Arial Narrow"/>
          <w:noProof/>
        </w:rPr>
        <w:drawing>
          <wp:anchor distT="0" distB="0" distL="114300" distR="114300" simplePos="0" relativeHeight="251684864" behindDoc="0" locked="0" layoutInCell="1" allowOverlap="1" wp14:anchorId="5B444952" wp14:editId="65BDA508">
            <wp:simplePos x="0" y="0"/>
            <wp:positionH relativeFrom="column">
              <wp:posOffset>4991100</wp:posOffset>
            </wp:positionH>
            <wp:positionV relativeFrom="paragraph">
              <wp:posOffset>109220</wp:posOffset>
            </wp:positionV>
            <wp:extent cx="1584325" cy="10052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04sowi letr logo high res no carquest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00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860" w:rsidRPr="002F34C9" w:rsidRDefault="00960860" w:rsidP="00125108">
      <w:pPr>
        <w:jc w:val="center"/>
        <w:rPr>
          <w:rFonts w:ascii="Arial Narrow" w:hAnsi="Arial Narrow"/>
          <w:b/>
          <w:bCs/>
        </w:rPr>
      </w:pPr>
      <w:r w:rsidRPr="002F34C9">
        <w:rPr>
          <w:rFonts w:ascii="Arial Narrow" w:hAnsi="Arial Narrow"/>
          <w:b/>
          <w:bCs/>
          <w:sz w:val="32"/>
          <w:szCs w:val="32"/>
        </w:rPr>
        <w:t>WISCONSIN LAW ENFORCEMENT TORCH RUN</w:t>
      </w:r>
      <w:r w:rsidRPr="00CB588A">
        <w:rPr>
          <w:rFonts w:ascii="Arial Narrow" w:hAnsi="Arial Narrow"/>
          <w:b/>
          <w:bCs/>
          <w:sz w:val="32"/>
          <w:szCs w:val="32"/>
          <w:vertAlign w:val="superscript"/>
        </w:rPr>
        <w:t>®</w:t>
      </w:r>
    </w:p>
    <w:p w:rsidR="00960860" w:rsidRPr="002F34C9" w:rsidRDefault="00960860">
      <w:pPr>
        <w:jc w:val="center"/>
        <w:rPr>
          <w:rFonts w:ascii="Arial Narrow" w:hAnsi="Arial Narrow"/>
          <w:sz w:val="32"/>
          <w:szCs w:val="32"/>
        </w:rPr>
      </w:pPr>
      <w:r w:rsidRPr="002F34C9">
        <w:rPr>
          <w:rFonts w:ascii="Arial Narrow" w:hAnsi="Arial Narrow"/>
          <w:b/>
          <w:bCs/>
          <w:sz w:val="32"/>
          <w:szCs w:val="32"/>
        </w:rPr>
        <w:t>DALE BRUNNER HALL OF FAME AWARD</w:t>
      </w:r>
    </w:p>
    <w:p w:rsidR="005E28CC" w:rsidRDefault="005E28CC">
      <w:pPr>
        <w:rPr>
          <w:rFonts w:ascii="Arial Narrow" w:hAnsi="Arial Narrow"/>
          <w:sz w:val="22"/>
        </w:rPr>
        <w:sectPr w:rsidR="005E28CC" w:rsidSect="005E28CC">
          <w:pgSz w:w="12240" w:h="15840"/>
          <w:pgMar w:top="288" w:right="720" w:bottom="288" w:left="720" w:header="720" w:footer="720" w:gutter="0"/>
          <w:cols w:space="720"/>
          <w:docGrid w:linePitch="360"/>
        </w:sectPr>
      </w:pPr>
    </w:p>
    <w:p w:rsidR="00960860" w:rsidRPr="002F34C9" w:rsidRDefault="00960860">
      <w:pPr>
        <w:rPr>
          <w:rFonts w:ascii="Arial Narrow" w:hAnsi="Arial Narrow"/>
          <w:sz w:val="22"/>
        </w:rPr>
      </w:pPr>
    </w:p>
    <w:p w:rsidR="00FD100A" w:rsidRDefault="00FD100A" w:rsidP="00125108">
      <w:pPr>
        <w:rPr>
          <w:rFonts w:ascii="Arial Narrow" w:hAnsi="Arial Narrow"/>
          <w:b/>
          <w:i/>
          <w:sz w:val="22"/>
        </w:rPr>
        <w:sectPr w:rsidR="00FD100A" w:rsidSect="005E28CC">
          <w:type w:val="continuous"/>
          <w:pgSz w:w="12240" w:h="15840"/>
          <w:pgMar w:top="288" w:right="720" w:bottom="288" w:left="720" w:header="720" w:footer="720" w:gutter="0"/>
          <w:cols w:num="2" w:space="720"/>
          <w:docGrid w:linePitch="360"/>
        </w:sectPr>
      </w:pPr>
    </w:p>
    <w:p w:rsidR="00FD100A" w:rsidRDefault="00FD100A" w:rsidP="00125108">
      <w:pPr>
        <w:rPr>
          <w:rFonts w:ascii="Arial Narrow" w:hAnsi="Arial Narrow"/>
          <w:b/>
          <w:i/>
          <w:sz w:val="22"/>
        </w:rPr>
      </w:pPr>
    </w:p>
    <w:p w:rsidR="00FD100A" w:rsidRDefault="00FD100A" w:rsidP="00125108">
      <w:pPr>
        <w:rPr>
          <w:rFonts w:ascii="Arial Narrow" w:hAnsi="Arial Narrow"/>
          <w:b/>
          <w:i/>
          <w:sz w:val="22"/>
        </w:rPr>
      </w:pPr>
    </w:p>
    <w:p w:rsidR="00960860" w:rsidRPr="002F34C9" w:rsidRDefault="00960860" w:rsidP="00125108">
      <w:pPr>
        <w:rPr>
          <w:rFonts w:ascii="Arial Narrow" w:hAnsi="Arial Narrow"/>
          <w:b/>
          <w:i/>
          <w:sz w:val="22"/>
        </w:rPr>
      </w:pPr>
      <w:r w:rsidRPr="002F34C9">
        <w:rPr>
          <w:rFonts w:ascii="Arial Narrow" w:hAnsi="Arial Narrow"/>
          <w:b/>
          <w:i/>
          <w:sz w:val="22"/>
        </w:rPr>
        <w:t>The Wisconsin Law Enforcement Torch Run</w:t>
      </w:r>
      <w:r w:rsidRPr="00CB588A">
        <w:rPr>
          <w:rFonts w:ascii="Arial Narrow" w:hAnsi="Arial Narrow"/>
          <w:b/>
          <w:i/>
          <w:sz w:val="22"/>
          <w:vertAlign w:val="superscript"/>
        </w:rPr>
        <w:t>®</w:t>
      </w:r>
      <w:r w:rsidRPr="002F34C9">
        <w:rPr>
          <w:rFonts w:ascii="Arial Narrow" w:hAnsi="Arial Narrow"/>
          <w:b/>
          <w:i/>
          <w:sz w:val="22"/>
        </w:rPr>
        <w:t xml:space="preserve"> Dale Brunner Hall of Fame Award recognizes outstanding individuals who have significantly contributed to the statewide success of the Law Enforcement Torch Run</w:t>
      </w:r>
      <w:r w:rsidRPr="00CB588A">
        <w:rPr>
          <w:rFonts w:ascii="Arial Narrow" w:hAnsi="Arial Narrow"/>
          <w:b/>
          <w:i/>
          <w:sz w:val="22"/>
          <w:vertAlign w:val="superscript"/>
        </w:rPr>
        <w:t>®</w:t>
      </w:r>
      <w:r w:rsidRPr="002F34C9">
        <w:rPr>
          <w:rFonts w:ascii="Arial Narrow" w:hAnsi="Arial Narrow"/>
          <w:b/>
          <w:i/>
          <w:sz w:val="22"/>
        </w:rPr>
        <w:t xml:space="preserve"> for Special Olympics Wisconsin.</w:t>
      </w:r>
    </w:p>
    <w:p w:rsidR="00FD100A" w:rsidRDefault="00FD100A">
      <w:pPr>
        <w:rPr>
          <w:rFonts w:ascii="Arial Narrow" w:hAnsi="Arial Narrow"/>
          <w:sz w:val="22"/>
        </w:rPr>
        <w:sectPr w:rsidR="00FD100A" w:rsidSect="00FD100A">
          <w:type w:val="continuous"/>
          <w:pgSz w:w="12240" w:h="15840"/>
          <w:pgMar w:top="288" w:right="720" w:bottom="288" w:left="720" w:header="720" w:footer="720" w:gutter="0"/>
          <w:cols w:space="720"/>
          <w:docGrid w:linePitch="360"/>
        </w:sectPr>
      </w:pPr>
    </w:p>
    <w:p w:rsidR="00960860" w:rsidRDefault="00960860">
      <w:pPr>
        <w:rPr>
          <w:rFonts w:ascii="Arial Narrow" w:hAnsi="Arial Narrow"/>
          <w:sz w:val="22"/>
        </w:rPr>
      </w:pPr>
    </w:p>
    <w:p w:rsidR="0083257C" w:rsidRDefault="0083257C" w:rsidP="00FD100A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b/>
          <w:sz w:val="22"/>
          <w:u w:val="single"/>
        </w:rPr>
        <w:t>2015 Inductees</w:t>
      </w:r>
    </w:p>
    <w:p w:rsidR="0083257C" w:rsidRDefault="0083257C" w:rsidP="00FD100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Andrew J. Dewitt, Wisconsin Rapids Police Department</w:t>
      </w:r>
    </w:p>
    <w:p w:rsidR="0083257C" w:rsidRDefault="0083257C" w:rsidP="00FD100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David </w:t>
      </w:r>
      <w:proofErr w:type="spellStart"/>
      <w:r>
        <w:rPr>
          <w:rFonts w:ascii="Arial Narrow" w:hAnsi="Arial Narrow"/>
          <w:sz w:val="22"/>
        </w:rPr>
        <w:t>Kleinhans</w:t>
      </w:r>
      <w:proofErr w:type="spellEnd"/>
      <w:r>
        <w:rPr>
          <w:rFonts w:ascii="Arial Narrow" w:hAnsi="Arial Narrow"/>
          <w:sz w:val="22"/>
        </w:rPr>
        <w:t>, Department of Justice</w:t>
      </w:r>
    </w:p>
    <w:p w:rsidR="0083257C" w:rsidRPr="0083257C" w:rsidRDefault="0083257C" w:rsidP="00FD100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Robert Roeske, Retired, Rothschild Police Department</w:t>
      </w:r>
    </w:p>
    <w:p w:rsidR="0083257C" w:rsidRDefault="0083257C" w:rsidP="00FD100A">
      <w:pPr>
        <w:rPr>
          <w:rFonts w:ascii="Arial Narrow" w:hAnsi="Arial Narrow"/>
          <w:b/>
          <w:sz w:val="22"/>
          <w:u w:val="single"/>
        </w:rPr>
      </w:pPr>
    </w:p>
    <w:p w:rsidR="00F47C93" w:rsidRDefault="00F47C93" w:rsidP="00FD100A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b/>
          <w:sz w:val="22"/>
          <w:u w:val="single"/>
        </w:rPr>
        <w:t>2014 Inductees</w:t>
      </w:r>
    </w:p>
    <w:p w:rsidR="00F47C93" w:rsidRDefault="00372986" w:rsidP="00FD100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Lori Casper, Dane County Sheriff’s Office</w:t>
      </w:r>
    </w:p>
    <w:p w:rsidR="00372986" w:rsidRPr="00F47C93" w:rsidRDefault="00372986" w:rsidP="00FD100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Jeff Smith, Retired, West Allis Police Department</w:t>
      </w:r>
    </w:p>
    <w:p w:rsidR="00F47C93" w:rsidRDefault="00F47C93" w:rsidP="00FD100A">
      <w:pPr>
        <w:rPr>
          <w:rFonts w:ascii="Arial Narrow" w:hAnsi="Arial Narrow"/>
          <w:b/>
          <w:sz w:val="22"/>
          <w:u w:val="single"/>
        </w:rPr>
      </w:pPr>
    </w:p>
    <w:p w:rsidR="00BE5FF5" w:rsidRDefault="00BE5FF5" w:rsidP="00FD100A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b/>
          <w:sz w:val="22"/>
          <w:u w:val="single"/>
        </w:rPr>
        <w:t>2013 Inductees</w:t>
      </w:r>
    </w:p>
    <w:p w:rsidR="00BE5FF5" w:rsidRDefault="00BE5FF5" w:rsidP="00FD100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Dennis Alldridge, Special Olympics Wisconsin</w:t>
      </w:r>
    </w:p>
    <w:p w:rsidR="00BE5FF5" w:rsidRDefault="00BE5FF5" w:rsidP="00FD100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Mark </w:t>
      </w:r>
      <w:proofErr w:type="spellStart"/>
      <w:r>
        <w:rPr>
          <w:rFonts w:ascii="Arial Narrow" w:hAnsi="Arial Narrow"/>
          <w:sz w:val="22"/>
        </w:rPr>
        <w:t>Mauthe</w:t>
      </w:r>
      <w:proofErr w:type="spellEnd"/>
      <w:r>
        <w:rPr>
          <w:rFonts w:ascii="Arial Narrow" w:hAnsi="Arial Narrow"/>
          <w:sz w:val="22"/>
        </w:rPr>
        <w:t xml:space="preserve">, </w:t>
      </w:r>
      <w:r w:rsidR="00A21F30">
        <w:rPr>
          <w:rFonts w:ascii="Arial Narrow" w:hAnsi="Arial Narrow"/>
          <w:sz w:val="22"/>
        </w:rPr>
        <w:t>Menasha Police Department</w:t>
      </w:r>
    </w:p>
    <w:p w:rsidR="00BE5FF5" w:rsidRPr="00BE5FF5" w:rsidRDefault="00BE5FF5" w:rsidP="00FD100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Jennifer Merlin, Department of Corrections</w:t>
      </w:r>
    </w:p>
    <w:p w:rsidR="00BE5FF5" w:rsidRDefault="00BE5FF5" w:rsidP="00FD100A">
      <w:pPr>
        <w:rPr>
          <w:rFonts w:ascii="Arial Narrow" w:hAnsi="Arial Narrow"/>
          <w:b/>
          <w:sz w:val="22"/>
          <w:u w:val="single"/>
        </w:rPr>
      </w:pPr>
    </w:p>
    <w:p w:rsidR="00FD100A" w:rsidRDefault="00FD100A" w:rsidP="00FD100A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b/>
          <w:sz w:val="22"/>
          <w:u w:val="single"/>
        </w:rPr>
        <w:t>2012 Inductees</w:t>
      </w:r>
    </w:p>
    <w:p w:rsidR="00FD100A" w:rsidRDefault="00FD100A" w:rsidP="00FD100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Mark </w:t>
      </w:r>
      <w:proofErr w:type="spellStart"/>
      <w:r>
        <w:rPr>
          <w:rFonts w:ascii="Arial Narrow" w:hAnsi="Arial Narrow"/>
          <w:sz w:val="22"/>
        </w:rPr>
        <w:t>Horstmann</w:t>
      </w:r>
      <w:proofErr w:type="spellEnd"/>
      <w:r>
        <w:rPr>
          <w:rFonts w:ascii="Arial Narrow" w:hAnsi="Arial Narrow"/>
          <w:sz w:val="22"/>
        </w:rPr>
        <w:t>, Verona Police Department</w:t>
      </w:r>
    </w:p>
    <w:p w:rsidR="00FD100A" w:rsidRPr="00B50749" w:rsidRDefault="00FD100A" w:rsidP="00FD100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Brian Krueger, Sheboygan Police Department</w:t>
      </w:r>
    </w:p>
    <w:p w:rsidR="00FD100A" w:rsidRDefault="00FD100A">
      <w:pPr>
        <w:rPr>
          <w:rFonts w:ascii="Arial Narrow" w:hAnsi="Arial Narrow"/>
          <w:sz w:val="22"/>
        </w:rPr>
      </w:pPr>
    </w:p>
    <w:p w:rsidR="00B50749" w:rsidRDefault="00B50749" w:rsidP="00B50749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b/>
          <w:sz w:val="22"/>
          <w:u w:val="single"/>
        </w:rPr>
        <w:t>2011 Inductees</w:t>
      </w:r>
    </w:p>
    <w:p w:rsidR="00B50749" w:rsidRDefault="00B50749" w:rsidP="0012510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Dave Gerber, Walworth County Sheriff’s Office</w:t>
      </w:r>
    </w:p>
    <w:p w:rsidR="00B50749" w:rsidRPr="00B50749" w:rsidRDefault="00B50749" w:rsidP="0012510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Kathy </w:t>
      </w:r>
      <w:proofErr w:type="spellStart"/>
      <w:r>
        <w:rPr>
          <w:rFonts w:ascii="Arial Narrow" w:hAnsi="Arial Narrow"/>
          <w:sz w:val="22"/>
        </w:rPr>
        <w:t>Schult</w:t>
      </w:r>
      <w:proofErr w:type="spellEnd"/>
      <w:r>
        <w:rPr>
          <w:rFonts w:ascii="Arial Narrow" w:hAnsi="Arial Narrow"/>
          <w:sz w:val="22"/>
        </w:rPr>
        <w:t>, Milwaukee Police Department</w:t>
      </w:r>
    </w:p>
    <w:p w:rsidR="00B50749" w:rsidRDefault="00B50749" w:rsidP="00125108">
      <w:pPr>
        <w:rPr>
          <w:rFonts w:ascii="Arial Narrow" w:hAnsi="Arial Narrow"/>
          <w:b/>
          <w:sz w:val="22"/>
          <w:u w:val="single"/>
        </w:rPr>
      </w:pPr>
    </w:p>
    <w:p w:rsidR="00960860" w:rsidRDefault="00960860" w:rsidP="00125108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b/>
          <w:sz w:val="22"/>
          <w:u w:val="single"/>
        </w:rPr>
        <w:t>2010 Inductees</w:t>
      </w:r>
    </w:p>
    <w:p w:rsidR="00960860" w:rsidRDefault="00960860" w:rsidP="0012510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Jenny </w:t>
      </w:r>
      <w:proofErr w:type="spellStart"/>
      <w:r>
        <w:rPr>
          <w:rFonts w:ascii="Arial Narrow" w:hAnsi="Arial Narrow"/>
          <w:sz w:val="22"/>
        </w:rPr>
        <w:t>LeBelle</w:t>
      </w:r>
      <w:proofErr w:type="spellEnd"/>
      <w:r>
        <w:rPr>
          <w:rFonts w:ascii="Arial Narrow" w:hAnsi="Arial Narrow"/>
          <w:sz w:val="22"/>
        </w:rPr>
        <w:t>, Winnebago County Sheriff’s Office</w:t>
      </w:r>
    </w:p>
    <w:p w:rsidR="00960860" w:rsidRDefault="00960860" w:rsidP="0012510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Gene Rousseau, Retired, Brown </w:t>
      </w:r>
      <w:r w:rsidR="00082E36">
        <w:rPr>
          <w:rFonts w:ascii="Arial Narrow" w:hAnsi="Arial Narrow"/>
          <w:sz w:val="22"/>
        </w:rPr>
        <w:t>County Sheriff’s Office</w:t>
      </w:r>
    </w:p>
    <w:p w:rsidR="00960860" w:rsidRPr="00680AA8" w:rsidRDefault="00960860" w:rsidP="0012510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Michael Teem, Honorary Induction</w:t>
      </w:r>
      <w:r w:rsidR="00A21F30">
        <w:rPr>
          <w:rFonts w:ascii="Arial Narrow" w:hAnsi="Arial Narrow"/>
          <w:sz w:val="22"/>
        </w:rPr>
        <w:t>, Raleigh (NC) Police Dept.</w:t>
      </w:r>
    </w:p>
    <w:p w:rsidR="00960860" w:rsidRDefault="00960860" w:rsidP="00125108">
      <w:pPr>
        <w:rPr>
          <w:rFonts w:ascii="Arial Narrow" w:hAnsi="Arial Narrow"/>
          <w:b/>
          <w:sz w:val="22"/>
          <w:u w:val="single"/>
        </w:rPr>
      </w:pPr>
    </w:p>
    <w:p w:rsidR="00960860" w:rsidRDefault="00960860" w:rsidP="00125108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b/>
          <w:sz w:val="22"/>
          <w:u w:val="single"/>
        </w:rPr>
        <w:t>2009 Inductee</w:t>
      </w:r>
    </w:p>
    <w:p w:rsidR="00960860" w:rsidRDefault="00960860" w:rsidP="0012510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Daryl Pries, Cadott Police Department</w:t>
      </w:r>
    </w:p>
    <w:p w:rsidR="00960860" w:rsidRPr="002F34C9" w:rsidRDefault="00960860">
      <w:pPr>
        <w:rPr>
          <w:rFonts w:ascii="Arial Narrow" w:hAnsi="Arial Narrow"/>
          <w:sz w:val="22"/>
        </w:rPr>
      </w:pPr>
    </w:p>
    <w:p w:rsidR="00960860" w:rsidRDefault="00960860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b/>
          <w:sz w:val="22"/>
          <w:u w:val="single"/>
        </w:rPr>
        <w:t>2008 Inductees</w:t>
      </w:r>
    </w:p>
    <w:p w:rsidR="00960860" w:rsidRDefault="0096086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Dan </w:t>
      </w:r>
      <w:proofErr w:type="spellStart"/>
      <w:r>
        <w:rPr>
          <w:rFonts w:ascii="Arial Narrow" w:hAnsi="Arial Narrow"/>
          <w:sz w:val="22"/>
        </w:rPr>
        <w:t>Brauer</w:t>
      </w:r>
      <w:proofErr w:type="spellEnd"/>
      <w:r>
        <w:rPr>
          <w:rFonts w:ascii="Arial Narrow" w:hAnsi="Arial Narrow"/>
          <w:sz w:val="22"/>
        </w:rPr>
        <w:t>, Glendale Police Department</w:t>
      </w:r>
    </w:p>
    <w:p w:rsidR="00960860" w:rsidRPr="000B59A7" w:rsidRDefault="0096086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Tammy </w:t>
      </w:r>
      <w:proofErr w:type="spellStart"/>
      <w:r>
        <w:rPr>
          <w:rFonts w:ascii="Arial Narrow" w:hAnsi="Arial Narrow"/>
          <w:sz w:val="22"/>
        </w:rPr>
        <w:t>Kubisiak</w:t>
      </w:r>
      <w:proofErr w:type="spellEnd"/>
      <w:r>
        <w:rPr>
          <w:rFonts w:ascii="Arial Narrow" w:hAnsi="Arial Narrow"/>
          <w:sz w:val="22"/>
        </w:rPr>
        <w:t>, Grand Rapids Police Department</w:t>
      </w:r>
    </w:p>
    <w:p w:rsidR="00960860" w:rsidRDefault="00960860">
      <w:pPr>
        <w:rPr>
          <w:rFonts w:ascii="Arial Narrow" w:hAnsi="Arial Narrow"/>
          <w:b/>
          <w:sz w:val="22"/>
          <w:u w:val="single"/>
        </w:rPr>
      </w:pPr>
    </w:p>
    <w:p w:rsidR="00960860" w:rsidRPr="002F34C9" w:rsidRDefault="00960860">
      <w:pPr>
        <w:rPr>
          <w:rFonts w:ascii="Arial Narrow" w:hAnsi="Arial Narrow"/>
          <w:b/>
          <w:sz w:val="22"/>
          <w:u w:val="single"/>
        </w:rPr>
      </w:pPr>
      <w:r w:rsidRPr="002F34C9">
        <w:rPr>
          <w:rFonts w:ascii="Arial Narrow" w:hAnsi="Arial Narrow"/>
          <w:b/>
          <w:sz w:val="22"/>
          <w:u w:val="single"/>
        </w:rPr>
        <w:t>2007 Inductees</w:t>
      </w:r>
    </w:p>
    <w:p w:rsidR="00BE5FF5" w:rsidRPr="002F34C9" w:rsidRDefault="00BE5FF5" w:rsidP="00BE5FF5">
      <w:pPr>
        <w:rPr>
          <w:rFonts w:ascii="Arial Narrow" w:hAnsi="Arial Narrow"/>
          <w:sz w:val="22"/>
        </w:rPr>
      </w:pPr>
      <w:r w:rsidRPr="002F34C9">
        <w:rPr>
          <w:rFonts w:ascii="Arial Narrow" w:hAnsi="Arial Narrow"/>
          <w:sz w:val="22"/>
        </w:rPr>
        <w:t xml:space="preserve">Peggy Frank, City of </w:t>
      </w:r>
      <w:smartTag w:uri="urn:schemas-microsoft-com:office:smarttags" w:element="City">
        <w:smartTag w:uri="urn:schemas-microsoft-com:office:smarttags" w:element="place">
          <w:r w:rsidRPr="002F34C9">
            <w:rPr>
              <w:rFonts w:ascii="Arial Narrow" w:hAnsi="Arial Narrow"/>
              <w:sz w:val="22"/>
            </w:rPr>
            <w:t>Eau Claire</w:t>
          </w:r>
        </w:smartTag>
      </w:smartTag>
    </w:p>
    <w:p w:rsidR="00960860" w:rsidRPr="002F34C9" w:rsidRDefault="00960860">
      <w:pPr>
        <w:rPr>
          <w:rFonts w:ascii="Arial Narrow" w:hAnsi="Arial Narrow"/>
          <w:sz w:val="22"/>
        </w:rPr>
      </w:pPr>
      <w:r w:rsidRPr="002F34C9">
        <w:rPr>
          <w:rFonts w:ascii="Arial Narrow" w:hAnsi="Arial Narrow"/>
          <w:sz w:val="22"/>
        </w:rPr>
        <w:t xml:space="preserve">Mark Moan, </w:t>
      </w:r>
      <w:r w:rsidR="00051D77">
        <w:rPr>
          <w:rFonts w:ascii="Arial Narrow" w:hAnsi="Arial Narrow"/>
          <w:sz w:val="22"/>
        </w:rPr>
        <w:t>Jackson County Sheriff’s Office</w:t>
      </w:r>
    </w:p>
    <w:p w:rsidR="00960860" w:rsidRPr="002F34C9" w:rsidRDefault="00960860">
      <w:pPr>
        <w:rPr>
          <w:rFonts w:ascii="Arial Narrow" w:hAnsi="Arial Narrow"/>
          <w:sz w:val="22"/>
        </w:rPr>
      </w:pPr>
    </w:p>
    <w:p w:rsidR="00960860" w:rsidRPr="002F34C9" w:rsidRDefault="00960860">
      <w:pPr>
        <w:rPr>
          <w:rFonts w:ascii="Arial Narrow" w:hAnsi="Arial Narrow"/>
          <w:b/>
          <w:sz w:val="22"/>
          <w:u w:val="single"/>
        </w:rPr>
      </w:pPr>
      <w:r w:rsidRPr="002F34C9">
        <w:rPr>
          <w:rFonts w:ascii="Arial Narrow" w:hAnsi="Arial Narrow"/>
          <w:b/>
          <w:sz w:val="22"/>
          <w:u w:val="single"/>
        </w:rPr>
        <w:t>2006 Inductees</w:t>
      </w:r>
    </w:p>
    <w:p w:rsidR="00960860" w:rsidRPr="002F34C9" w:rsidRDefault="00960860" w:rsidP="00125108">
      <w:pPr>
        <w:rPr>
          <w:rFonts w:ascii="Arial Narrow" w:hAnsi="Arial Narrow"/>
          <w:sz w:val="22"/>
        </w:rPr>
      </w:pPr>
      <w:r w:rsidRPr="002F34C9">
        <w:rPr>
          <w:rFonts w:ascii="Arial Narrow" w:hAnsi="Arial Narrow"/>
          <w:sz w:val="22"/>
        </w:rPr>
        <w:t xml:space="preserve">Richard </w:t>
      </w:r>
      <w:proofErr w:type="spellStart"/>
      <w:r w:rsidRPr="002F34C9">
        <w:rPr>
          <w:rFonts w:ascii="Arial Narrow" w:hAnsi="Arial Narrow"/>
          <w:sz w:val="22"/>
        </w:rPr>
        <w:t>LaMunyon</w:t>
      </w:r>
      <w:proofErr w:type="spellEnd"/>
      <w:r w:rsidRPr="002F34C9">
        <w:rPr>
          <w:rFonts w:ascii="Arial Narrow" w:hAnsi="Arial Narrow"/>
          <w:sz w:val="22"/>
        </w:rPr>
        <w:t xml:space="preserve">, Honorary </w:t>
      </w:r>
      <w:r w:rsidR="00C0301D">
        <w:rPr>
          <w:rFonts w:ascii="Arial Narrow" w:hAnsi="Arial Narrow"/>
          <w:sz w:val="22"/>
        </w:rPr>
        <w:t>Induction</w:t>
      </w:r>
      <w:r w:rsidRPr="002F34C9">
        <w:rPr>
          <w:rFonts w:ascii="Arial Narrow" w:hAnsi="Arial Narrow"/>
          <w:sz w:val="22"/>
        </w:rPr>
        <w:t>, Founder Law Enforcement Torch Run</w:t>
      </w:r>
      <w:r w:rsidRPr="002F34C9">
        <w:rPr>
          <w:rFonts w:ascii="Arial Narrow" w:hAnsi="Arial Narrow"/>
          <w:sz w:val="22"/>
          <w:vertAlign w:val="superscript"/>
        </w:rPr>
        <w:t>®</w:t>
      </w:r>
      <w:r w:rsidRPr="002F34C9">
        <w:rPr>
          <w:rFonts w:ascii="Arial Narrow" w:hAnsi="Arial Narrow"/>
          <w:sz w:val="22"/>
        </w:rPr>
        <w:t xml:space="preserve"> for Special Olympics, Kansas</w:t>
      </w:r>
    </w:p>
    <w:p w:rsidR="00960860" w:rsidRPr="002F34C9" w:rsidRDefault="00960860" w:rsidP="00125108">
      <w:pPr>
        <w:rPr>
          <w:rFonts w:ascii="Arial Narrow" w:hAnsi="Arial Narrow"/>
          <w:sz w:val="22"/>
        </w:rPr>
      </w:pPr>
      <w:r w:rsidRPr="002F34C9">
        <w:rPr>
          <w:rFonts w:ascii="Arial Narrow" w:hAnsi="Arial Narrow"/>
          <w:sz w:val="22"/>
        </w:rPr>
        <w:t xml:space="preserve">John Graham, </w:t>
      </w:r>
      <w:r w:rsidR="00051D77">
        <w:rPr>
          <w:rFonts w:ascii="Arial Narrow" w:hAnsi="Arial Narrow"/>
          <w:sz w:val="22"/>
        </w:rPr>
        <w:t xml:space="preserve">Retired, </w:t>
      </w:r>
      <w:r w:rsidRPr="002F34C9">
        <w:rPr>
          <w:rFonts w:ascii="Arial Narrow" w:hAnsi="Arial Narrow"/>
          <w:sz w:val="22"/>
        </w:rPr>
        <w:t>Fond du Lac Police Department</w:t>
      </w:r>
    </w:p>
    <w:p w:rsidR="00BE5FF5" w:rsidRDefault="00BE5FF5" w:rsidP="00125108">
      <w:pPr>
        <w:rPr>
          <w:rFonts w:ascii="Arial Narrow" w:hAnsi="Arial Narrow"/>
          <w:sz w:val="22"/>
        </w:rPr>
      </w:pPr>
      <w:r w:rsidRPr="002F34C9">
        <w:rPr>
          <w:rFonts w:ascii="Arial Narrow" w:hAnsi="Arial Narrow"/>
          <w:sz w:val="22"/>
        </w:rPr>
        <w:t xml:space="preserve">Colleen </w:t>
      </w:r>
      <w:proofErr w:type="spellStart"/>
      <w:r>
        <w:rPr>
          <w:rFonts w:ascii="Arial Narrow" w:hAnsi="Arial Narrow"/>
          <w:sz w:val="22"/>
        </w:rPr>
        <w:t>Handrick</w:t>
      </w:r>
      <w:proofErr w:type="spellEnd"/>
      <w:r w:rsidRPr="002F34C9">
        <w:rPr>
          <w:rFonts w:ascii="Arial Narrow" w:hAnsi="Arial Narrow"/>
          <w:sz w:val="22"/>
        </w:rPr>
        <w:t xml:space="preserve">, </w:t>
      </w:r>
      <w:r>
        <w:rPr>
          <w:rFonts w:ascii="Arial Narrow" w:hAnsi="Arial Narrow"/>
          <w:sz w:val="22"/>
        </w:rPr>
        <w:t>Globe University</w:t>
      </w:r>
    </w:p>
    <w:p w:rsidR="00960860" w:rsidRPr="002F34C9" w:rsidRDefault="00960860" w:rsidP="00125108">
      <w:pPr>
        <w:rPr>
          <w:rFonts w:ascii="Arial Narrow" w:hAnsi="Arial Narrow"/>
          <w:sz w:val="22"/>
        </w:rPr>
      </w:pPr>
      <w:r w:rsidRPr="002F34C9">
        <w:rPr>
          <w:rFonts w:ascii="Arial Narrow" w:hAnsi="Arial Narrow"/>
          <w:sz w:val="22"/>
        </w:rPr>
        <w:t>Ray Merlin, Kenosha County Sheriff</w:t>
      </w:r>
      <w:r w:rsidR="00082E36">
        <w:rPr>
          <w:rFonts w:ascii="Arial Narrow" w:hAnsi="Arial Narrow"/>
          <w:sz w:val="22"/>
        </w:rPr>
        <w:t>’</w:t>
      </w:r>
      <w:r w:rsidRPr="002F34C9">
        <w:rPr>
          <w:rFonts w:ascii="Arial Narrow" w:hAnsi="Arial Narrow"/>
          <w:sz w:val="22"/>
        </w:rPr>
        <w:t xml:space="preserve">s </w:t>
      </w:r>
      <w:r w:rsidR="00082E36">
        <w:rPr>
          <w:rFonts w:ascii="Arial Narrow" w:hAnsi="Arial Narrow"/>
          <w:sz w:val="22"/>
        </w:rPr>
        <w:t>Office</w:t>
      </w:r>
    </w:p>
    <w:p w:rsidR="00960860" w:rsidRPr="002F34C9" w:rsidRDefault="00960860" w:rsidP="00125108">
      <w:pPr>
        <w:rPr>
          <w:rFonts w:ascii="Arial Narrow" w:hAnsi="Arial Narrow"/>
          <w:sz w:val="22"/>
        </w:rPr>
      </w:pPr>
      <w:r w:rsidRPr="002F34C9">
        <w:rPr>
          <w:rFonts w:ascii="Arial Narrow" w:hAnsi="Arial Narrow"/>
          <w:sz w:val="22"/>
        </w:rPr>
        <w:t xml:space="preserve">Anthony </w:t>
      </w:r>
      <w:proofErr w:type="spellStart"/>
      <w:r w:rsidRPr="002F34C9">
        <w:rPr>
          <w:rFonts w:ascii="Arial Narrow" w:hAnsi="Arial Narrow"/>
          <w:sz w:val="22"/>
        </w:rPr>
        <w:t>Zblewski</w:t>
      </w:r>
      <w:proofErr w:type="spellEnd"/>
      <w:r w:rsidRPr="002F34C9">
        <w:rPr>
          <w:rFonts w:ascii="Arial Narrow" w:hAnsi="Arial Narrow"/>
          <w:sz w:val="22"/>
        </w:rPr>
        <w:t>, Stevens Point Police Department</w:t>
      </w:r>
    </w:p>
    <w:p w:rsidR="00960860" w:rsidRPr="002F34C9" w:rsidRDefault="00960860" w:rsidP="00125108">
      <w:pPr>
        <w:rPr>
          <w:rFonts w:ascii="Arial Narrow" w:hAnsi="Arial Narrow"/>
          <w:sz w:val="22"/>
        </w:rPr>
      </w:pPr>
    </w:p>
    <w:p w:rsidR="00960860" w:rsidRPr="002F34C9" w:rsidRDefault="00960860" w:rsidP="00125108">
      <w:pPr>
        <w:rPr>
          <w:rFonts w:ascii="Arial Narrow" w:hAnsi="Arial Narrow"/>
          <w:b/>
          <w:sz w:val="22"/>
          <w:u w:val="single"/>
        </w:rPr>
      </w:pPr>
      <w:r w:rsidRPr="002F34C9">
        <w:rPr>
          <w:rFonts w:ascii="Arial Narrow" w:hAnsi="Arial Narrow"/>
          <w:b/>
          <w:sz w:val="22"/>
          <w:u w:val="single"/>
        </w:rPr>
        <w:t>2005 Inductees</w:t>
      </w:r>
    </w:p>
    <w:p w:rsidR="00BE5FF5" w:rsidRPr="002F34C9" w:rsidRDefault="00BE5FF5" w:rsidP="00BE5FF5">
      <w:pPr>
        <w:rPr>
          <w:rFonts w:ascii="Arial Narrow" w:hAnsi="Arial Narrow"/>
          <w:sz w:val="22"/>
        </w:rPr>
      </w:pPr>
      <w:r w:rsidRPr="002F34C9">
        <w:rPr>
          <w:rFonts w:ascii="Arial Narrow" w:hAnsi="Arial Narrow"/>
          <w:sz w:val="22"/>
        </w:rPr>
        <w:t xml:space="preserve">Julie </w:t>
      </w:r>
      <w:r w:rsidR="00166FA9">
        <w:rPr>
          <w:rFonts w:ascii="Arial Narrow" w:hAnsi="Arial Narrow"/>
          <w:sz w:val="22"/>
        </w:rPr>
        <w:t>(</w:t>
      </w:r>
      <w:proofErr w:type="spellStart"/>
      <w:r w:rsidRPr="002F34C9">
        <w:rPr>
          <w:rFonts w:ascii="Arial Narrow" w:hAnsi="Arial Narrow"/>
          <w:sz w:val="22"/>
        </w:rPr>
        <w:t>Buedding</w:t>
      </w:r>
      <w:proofErr w:type="spellEnd"/>
      <w:r w:rsidR="00166FA9">
        <w:rPr>
          <w:rFonts w:ascii="Arial Narrow" w:hAnsi="Arial Narrow"/>
          <w:sz w:val="22"/>
        </w:rPr>
        <w:t>) Drake</w:t>
      </w:r>
      <w:r w:rsidRPr="002F34C9">
        <w:rPr>
          <w:rFonts w:ascii="Arial Narrow" w:hAnsi="Arial Narrow"/>
          <w:sz w:val="22"/>
        </w:rPr>
        <w:t>, Special Olympics Wisconsin</w:t>
      </w:r>
    </w:p>
    <w:p w:rsidR="00960860" w:rsidRPr="002F34C9" w:rsidRDefault="00960860" w:rsidP="00125108">
      <w:pPr>
        <w:rPr>
          <w:rFonts w:ascii="Arial Narrow" w:hAnsi="Arial Narrow"/>
          <w:sz w:val="22"/>
        </w:rPr>
      </w:pPr>
      <w:r w:rsidRPr="002F34C9">
        <w:rPr>
          <w:rFonts w:ascii="Arial Narrow" w:hAnsi="Arial Narrow"/>
          <w:sz w:val="22"/>
        </w:rPr>
        <w:t>Lisa Walter, UW-Stout Police Department</w:t>
      </w:r>
    </w:p>
    <w:p w:rsidR="00960860" w:rsidRPr="002F34C9" w:rsidRDefault="00960860" w:rsidP="00125108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83840" behindDoc="1" locked="1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-4150995</wp:posOffset>
            </wp:positionV>
            <wp:extent cx="2830830" cy="2352040"/>
            <wp:effectExtent l="0" t="0" r="0" b="0"/>
            <wp:wrapNone/>
            <wp:docPr id="3" name="Picture 3" descr="06-08-06 Summer State Games (125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6-08-06 Summer State Games (1257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6637" t="5070" r="15765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35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257C" w:rsidRDefault="0083257C" w:rsidP="00125108">
      <w:pPr>
        <w:rPr>
          <w:rFonts w:ascii="Arial Narrow" w:hAnsi="Arial Narrow"/>
          <w:b/>
          <w:sz w:val="22"/>
          <w:u w:val="single"/>
        </w:rPr>
      </w:pPr>
    </w:p>
    <w:p w:rsidR="00960860" w:rsidRPr="002F34C9" w:rsidRDefault="00960860" w:rsidP="00125108">
      <w:pPr>
        <w:rPr>
          <w:rFonts w:ascii="Arial Narrow" w:hAnsi="Arial Narrow"/>
          <w:b/>
          <w:sz w:val="22"/>
          <w:u w:val="single"/>
        </w:rPr>
      </w:pPr>
      <w:r w:rsidRPr="002F34C9">
        <w:rPr>
          <w:rFonts w:ascii="Arial Narrow" w:hAnsi="Arial Narrow"/>
          <w:b/>
          <w:sz w:val="22"/>
          <w:u w:val="single"/>
        </w:rPr>
        <w:t>2004 Inductees</w:t>
      </w:r>
    </w:p>
    <w:p w:rsidR="00960860" w:rsidRPr="002F34C9" w:rsidRDefault="00960860" w:rsidP="00125108">
      <w:pPr>
        <w:rPr>
          <w:rFonts w:ascii="Arial Narrow" w:hAnsi="Arial Narrow"/>
          <w:sz w:val="22"/>
        </w:rPr>
      </w:pPr>
      <w:r w:rsidRPr="002F34C9">
        <w:rPr>
          <w:rFonts w:ascii="Arial Narrow" w:hAnsi="Arial Narrow"/>
          <w:sz w:val="22"/>
        </w:rPr>
        <w:t>John Fischer</w:t>
      </w:r>
      <w:r w:rsidR="00051D77">
        <w:rPr>
          <w:rFonts w:ascii="Arial Narrow" w:hAnsi="Arial Narrow"/>
          <w:sz w:val="22"/>
        </w:rPr>
        <w:t>, Retired</w:t>
      </w:r>
      <w:r w:rsidRPr="002F34C9">
        <w:rPr>
          <w:rFonts w:ascii="Arial Narrow" w:hAnsi="Arial Narrow"/>
          <w:sz w:val="22"/>
        </w:rPr>
        <w:t>, New Berlin Police Department</w:t>
      </w:r>
    </w:p>
    <w:p w:rsidR="00960860" w:rsidRPr="002F34C9" w:rsidRDefault="00960860" w:rsidP="00125108">
      <w:pPr>
        <w:rPr>
          <w:rFonts w:ascii="Arial Narrow" w:hAnsi="Arial Narrow"/>
          <w:sz w:val="22"/>
        </w:rPr>
      </w:pPr>
      <w:smartTag w:uri="urn:schemas-microsoft-com:office:smarttags" w:element="PersonName">
        <w:r w:rsidRPr="002F34C9">
          <w:rPr>
            <w:rFonts w:ascii="Arial Narrow" w:hAnsi="Arial Narrow"/>
            <w:sz w:val="22"/>
          </w:rPr>
          <w:t>Gerry Flunker</w:t>
        </w:r>
      </w:smartTag>
      <w:r w:rsidRPr="002F34C9">
        <w:rPr>
          <w:rFonts w:ascii="Arial Narrow" w:hAnsi="Arial Narrow"/>
          <w:sz w:val="22"/>
        </w:rPr>
        <w:t>, Appleton Police Department</w:t>
      </w:r>
    </w:p>
    <w:p w:rsidR="00960860" w:rsidRPr="002F34C9" w:rsidRDefault="00960860" w:rsidP="00125108">
      <w:pPr>
        <w:rPr>
          <w:rFonts w:ascii="Arial Narrow" w:hAnsi="Arial Narrow"/>
          <w:sz w:val="22"/>
        </w:rPr>
      </w:pPr>
    </w:p>
    <w:p w:rsidR="00960860" w:rsidRPr="002F34C9" w:rsidRDefault="00960860" w:rsidP="00125108">
      <w:pPr>
        <w:rPr>
          <w:rFonts w:ascii="Arial Narrow" w:hAnsi="Arial Narrow"/>
          <w:b/>
          <w:sz w:val="22"/>
          <w:u w:val="single"/>
        </w:rPr>
      </w:pPr>
      <w:r w:rsidRPr="002F34C9">
        <w:rPr>
          <w:rFonts w:ascii="Arial Narrow" w:hAnsi="Arial Narrow"/>
          <w:b/>
          <w:sz w:val="22"/>
          <w:u w:val="single"/>
        </w:rPr>
        <w:t>2003 Inductee</w:t>
      </w:r>
    </w:p>
    <w:p w:rsidR="00960860" w:rsidRDefault="00960860" w:rsidP="00125108">
      <w:pPr>
        <w:rPr>
          <w:rFonts w:ascii="Arial Narrow" w:hAnsi="Arial Narrow"/>
          <w:sz w:val="22"/>
        </w:rPr>
      </w:pPr>
      <w:r w:rsidRPr="002F34C9">
        <w:rPr>
          <w:rFonts w:ascii="Arial Narrow" w:hAnsi="Arial Narrow"/>
          <w:sz w:val="22"/>
        </w:rPr>
        <w:t>Andrew Garcia, Retired, Madison Police Department</w:t>
      </w:r>
    </w:p>
    <w:p w:rsidR="00372986" w:rsidRDefault="00372986" w:rsidP="00125108">
      <w:pPr>
        <w:rPr>
          <w:rFonts w:ascii="Arial Narrow" w:hAnsi="Arial Narrow"/>
          <w:b/>
          <w:sz w:val="22"/>
          <w:u w:val="single"/>
        </w:rPr>
      </w:pPr>
    </w:p>
    <w:p w:rsidR="00960860" w:rsidRPr="002F34C9" w:rsidRDefault="00960860" w:rsidP="00125108">
      <w:pPr>
        <w:rPr>
          <w:rFonts w:ascii="Arial Narrow" w:hAnsi="Arial Narrow"/>
          <w:b/>
          <w:sz w:val="22"/>
          <w:u w:val="single"/>
        </w:rPr>
      </w:pPr>
      <w:r w:rsidRPr="002F34C9">
        <w:rPr>
          <w:rFonts w:ascii="Arial Narrow" w:hAnsi="Arial Narrow"/>
          <w:b/>
          <w:sz w:val="22"/>
          <w:u w:val="single"/>
        </w:rPr>
        <w:t>2002 Inductees</w:t>
      </w:r>
    </w:p>
    <w:p w:rsidR="00960860" w:rsidRPr="002F34C9" w:rsidRDefault="00960860" w:rsidP="00125108">
      <w:pPr>
        <w:rPr>
          <w:rFonts w:ascii="Arial Narrow" w:hAnsi="Arial Narrow"/>
          <w:sz w:val="22"/>
        </w:rPr>
      </w:pPr>
      <w:r w:rsidRPr="002F34C9">
        <w:rPr>
          <w:rFonts w:ascii="Arial Narrow" w:hAnsi="Arial Narrow"/>
          <w:sz w:val="22"/>
        </w:rPr>
        <w:t>John Boyer,</w:t>
      </w:r>
      <w:r w:rsidR="00051D77">
        <w:rPr>
          <w:rFonts w:ascii="Arial Narrow" w:hAnsi="Arial Narrow"/>
          <w:sz w:val="22"/>
        </w:rPr>
        <w:t xml:space="preserve"> Retired,</w:t>
      </w:r>
      <w:r w:rsidRPr="002F34C9">
        <w:rPr>
          <w:rFonts w:ascii="Arial Narrow" w:hAnsi="Arial Narrow"/>
          <w:sz w:val="22"/>
        </w:rPr>
        <w:t xml:space="preserve"> Oneida County </w:t>
      </w:r>
      <w:r w:rsidR="00082E36" w:rsidRPr="002F34C9">
        <w:rPr>
          <w:rFonts w:ascii="Arial Narrow" w:hAnsi="Arial Narrow"/>
          <w:sz w:val="22"/>
        </w:rPr>
        <w:t>Sheriff</w:t>
      </w:r>
      <w:r w:rsidR="00082E36">
        <w:rPr>
          <w:rFonts w:ascii="Arial Narrow" w:hAnsi="Arial Narrow"/>
          <w:sz w:val="22"/>
        </w:rPr>
        <w:t>’</w:t>
      </w:r>
      <w:r w:rsidR="00082E36" w:rsidRPr="002F34C9">
        <w:rPr>
          <w:rFonts w:ascii="Arial Narrow" w:hAnsi="Arial Narrow"/>
          <w:sz w:val="22"/>
        </w:rPr>
        <w:t xml:space="preserve">s </w:t>
      </w:r>
      <w:r w:rsidR="00082E36">
        <w:rPr>
          <w:rFonts w:ascii="Arial Narrow" w:hAnsi="Arial Narrow"/>
          <w:sz w:val="22"/>
        </w:rPr>
        <w:t>Office</w:t>
      </w:r>
    </w:p>
    <w:p w:rsidR="00960860" w:rsidRPr="002F34C9" w:rsidRDefault="00960860" w:rsidP="00125108">
      <w:pPr>
        <w:rPr>
          <w:rFonts w:ascii="Arial Narrow" w:hAnsi="Arial Narrow"/>
          <w:sz w:val="22"/>
        </w:rPr>
      </w:pPr>
      <w:r w:rsidRPr="002F34C9">
        <w:rPr>
          <w:rFonts w:ascii="Arial Narrow" w:hAnsi="Arial Narrow"/>
          <w:sz w:val="22"/>
        </w:rPr>
        <w:t xml:space="preserve">Jason Plaza, Marathon County </w:t>
      </w:r>
      <w:r w:rsidR="00082E36" w:rsidRPr="002F34C9">
        <w:rPr>
          <w:rFonts w:ascii="Arial Narrow" w:hAnsi="Arial Narrow"/>
          <w:sz w:val="22"/>
        </w:rPr>
        <w:t>Sheriff</w:t>
      </w:r>
      <w:r w:rsidR="00082E36">
        <w:rPr>
          <w:rFonts w:ascii="Arial Narrow" w:hAnsi="Arial Narrow"/>
          <w:sz w:val="22"/>
        </w:rPr>
        <w:t>’</w:t>
      </w:r>
      <w:r w:rsidR="00082E36" w:rsidRPr="002F34C9">
        <w:rPr>
          <w:rFonts w:ascii="Arial Narrow" w:hAnsi="Arial Narrow"/>
          <w:sz w:val="22"/>
        </w:rPr>
        <w:t xml:space="preserve">s </w:t>
      </w:r>
      <w:r w:rsidR="00082E36">
        <w:rPr>
          <w:rFonts w:ascii="Arial Narrow" w:hAnsi="Arial Narrow"/>
          <w:sz w:val="22"/>
        </w:rPr>
        <w:t>Office</w:t>
      </w:r>
    </w:p>
    <w:p w:rsidR="00FD100A" w:rsidRDefault="00FD100A" w:rsidP="00125108">
      <w:pPr>
        <w:rPr>
          <w:rFonts w:ascii="Arial Narrow" w:hAnsi="Arial Narrow"/>
          <w:b/>
          <w:sz w:val="22"/>
          <w:u w:val="single"/>
        </w:rPr>
      </w:pPr>
    </w:p>
    <w:p w:rsidR="00960860" w:rsidRPr="002F34C9" w:rsidRDefault="00960860" w:rsidP="00125108">
      <w:pPr>
        <w:rPr>
          <w:rFonts w:ascii="Arial Narrow" w:hAnsi="Arial Narrow"/>
          <w:b/>
          <w:sz w:val="22"/>
          <w:u w:val="single"/>
        </w:rPr>
      </w:pPr>
      <w:r w:rsidRPr="002F34C9">
        <w:rPr>
          <w:rFonts w:ascii="Arial Narrow" w:hAnsi="Arial Narrow"/>
          <w:b/>
          <w:sz w:val="22"/>
          <w:u w:val="single"/>
        </w:rPr>
        <w:t>2001 Inductees</w:t>
      </w:r>
    </w:p>
    <w:p w:rsidR="00BE5FF5" w:rsidRPr="002F34C9" w:rsidRDefault="00BE5FF5" w:rsidP="00BE5FF5">
      <w:pPr>
        <w:rPr>
          <w:rFonts w:ascii="Arial Narrow" w:hAnsi="Arial Narrow"/>
          <w:sz w:val="22"/>
        </w:rPr>
      </w:pPr>
      <w:r w:rsidRPr="002F34C9">
        <w:rPr>
          <w:rFonts w:ascii="Arial Narrow" w:hAnsi="Arial Narrow"/>
          <w:sz w:val="22"/>
        </w:rPr>
        <w:t xml:space="preserve">James Briggs, </w:t>
      </w:r>
      <w:r>
        <w:rPr>
          <w:rFonts w:ascii="Arial Narrow" w:hAnsi="Arial Narrow"/>
          <w:sz w:val="22"/>
        </w:rPr>
        <w:t xml:space="preserve">Retired, </w:t>
      </w:r>
      <w:r w:rsidRPr="002F34C9">
        <w:rPr>
          <w:rFonts w:ascii="Arial Narrow" w:hAnsi="Arial Narrow"/>
          <w:sz w:val="22"/>
        </w:rPr>
        <w:t>Marinette County Sheriff</w:t>
      </w:r>
      <w:r>
        <w:rPr>
          <w:rFonts w:ascii="Arial Narrow" w:hAnsi="Arial Narrow"/>
          <w:sz w:val="22"/>
        </w:rPr>
        <w:t>’</w:t>
      </w:r>
      <w:r w:rsidRPr="002F34C9">
        <w:rPr>
          <w:rFonts w:ascii="Arial Narrow" w:hAnsi="Arial Narrow"/>
          <w:sz w:val="22"/>
        </w:rPr>
        <w:t xml:space="preserve">s </w:t>
      </w:r>
      <w:r>
        <w:rPr>
          <w:rFonts w:ascii="Arial Narrow" w:hAnsi="Arial Narrow"/>
          <w:sz w:val="22"/>
        </w:rPr>
        <w:t>Office</w:t>
      </w:r>
    </w:p>
    <w:p w:rsidR="00960860" w:rsidRPr="002F34C9" w:rsidRDefault="00960860" w:rsidP="00125108">
      <w:pPr>
        <w:rPr>
          <w:rFonts w:ascii="Arial Narrow" w:hAnsi="Arial Narrow"/>
          <w:sz w:val="22"/>
        </w:rPr>
      </w:pPr>
      <w:r w:rsidRPr="002F34C9">
        <w:rPr>
          <w:rFonts w:ascii="Arial Narrow" w:hAnsi="Arial Narrow"/>
          <w:sz w:val="22"/>
        </w:rPr>
        <w:t xml:space="preserve">John </w:t>
      </w:r>
      <w:proofErr w:type="spellStart"/>
      <w:r w:rsidRPr="002F34C9">
        <w:rPr>
          <w:rFonts w:ascii="Arial Narrow" w:hAnsi="Arial Narrow"/>
          <w:sz w:val="22"/>
        </w:rPr>
        <w:t>Charewicz</w:t>
      </w:r>
      <w:proofErr w:type="spellEnd"/>
      <w:r w:rsidRPr="002F34C9">
        <w:rPr>
          <w:rFonts w:ascii="Arial Narrow" w:hAnsi="Arial Narrow"/>
          <w:sz w:val="22"/>
        </w:rPr>
        <w:t xml:space="preserve">, Portage County </w:t>
      </w:r>
      <w:r w:rsidR="00082E36" w:rsidRPr="002F34C9">
        <w:rPr>
          <w:rFonts w:ascii="Arial Narrow" w:hAnsi="Arial Narrow"/>
          <w:sz w:val="22"/>
        </w:rPr>
        <w:t>Sheriff</w:t>
      </w:r>
      <w:r w:rsidR="00082E36">
        <w:rPr>
          <w:rFonts w:ascii="Arial Narrow" w:hAnsi="Arial Narrow"/>
          <w:sz w:val="22"/>
        </w:rPr>
        <w:t>’</w:t>
      </w:r>
      <w:r w:rsidR="00082E36" w:rsidRPr="002F34C9">
        <w:rPr>
          <w:rFonts w:ascii="Arial Narrow" w:hAnsi="Arial Narrow"/>
          <w:sz w:val="22"/>
        </w:rPr>
        <w:t xml:space="preserve">s </w:t>
      </w:r>
      <w:r w:rsidR="00082E36">
        <w:rPr>
          <w:rFonts w:ascii="Arial Narrow" w:hAnsi="Arial Narrow"/>
          <w:sz w:val="22"/>
        </w:rPr>
        <w:t>Office</w:t>
      </w:r>
    </w:p>
    <w:p w:rsidR="00960860" w:rsidRPr="002F34C9" w:rsidRDefault="00960860" w:rsidP="00125108">
      <w:pPr>
        <w:rPr>
          <w:rFonts w:ascii="Arial Narrow" w:hAnsi="Arial Narrow"/>
          <w:sz w:val="22"/>
        </w:rPr>
      </w:pPr>
    </w:p>
    <w:p w:rsidR="00960860" w:rsidRPr="002F34C9" w:rsidRDefault="00960860" w:rsidP="00125108">
      <w:pPr>
        <w:rPr>
          <w:rFonts w:ascii="Arial Narrow" w:hAnsi="Arial Narrow"/>
          <w:b/>
          <w:sz w:val="22"/>
          <w:u w:val="single"/>
        </w:rPr>
      </w:pPr>
      <w:r w:rsidRPr="002F34C9">
        <w:rPr>
          <w:rFonts w:ascii="Arial Narrow" w:hAnsi="Arial Narrow"/>
          <w:b/>
          <w:sz w:val="22"/>
          <w:u w:val="single"/>
        </w:rPr>
        <w:t>2000 Inductee</w:t>
      </w:r>
    </w:p>
    <w:p w:rsidR="00960860" w:rsidRPr="002F34C9" w:rsidRDefault="00960860" w:rsidP="00125108">
      <w:pPr>
        <w:rPr>
          <w:rFonts w:ascii="Arial Narrow" w:hAnsi="Arial Narrow"/>
          <w:sz w:val="22"/>
        </w:rPr>
      </w:pPr>
      <w:r w:rsidRPr="002F34C9">
        <w:rPr>
          <w:rFonts w:ascii="Arial Narrow" w:hAnsi="Arial Narrow"/>
          <w:sz w:val="22"/>
        </w:rPr>
        <w:t xml:space="preserve">Doug </w:t>
      </w:r>
      <w:proofErr w:type="spellStart"/>
      <w:r w:rsidRPr="002F34C9">
        <w:rPr>
          <w:rFonts w:ascii="Arial Narrow" w:hAnsi="Arial Narrow"/>
          <w:sz w:val="22"/>
        </w:rPr>
        <w:t>Rosemeyer</w:t>
      </w:r>
      <w:proofErr w:type="spellEnd"/>
      <w:r w:rsidRPr="002F34C9">
        <w:rPr>
          <w:rFonts w:ascii="Arial Narrow" w:hAnsi="Arial Narrow"/>
          <w:sz w:val="22"/>
        </w:rPr>
        <w:t>, Presented Posthumously</w:t>
      </w:r>
    </w:p>
    <w:p w:rsidR="00960860" w:rsidRPr="002F34C9" w:rsidRDefault="00960860">
      <w:pPr>
        <w:rPr>
          <w:rFonts w:ascii="Arial Narrow" w:hAnsi="Arial Narrow"/>
          <w:sz w:val="22"/>
        </w:rPr>
      </w:pPr>
    </w:p>
    <w:p w:rsidR="00960860" w:rsidRPr="002F34C9" w:rsidRDefault="00960860">
      <w:pPr>
        <w:rPr>
          <w:rFonts w:ascii="Arial Narrow" w:hAnsi="Arial Narrow"/>
          <w:b/>
          <w:sz w:val="22"/>
          <w:u w:val="single"/>
        </w:rPr>
      </w:pPr>
      <w:r w:rsidRPr="002F34C9">
        <w:rPr>
          <w:rFonts w:ascii="Arial Narrow" w:hAnsi="Arial Narrow"/>
          <w:b/>
          <w:sz w:val="22"/>
          <w:u w:val="single"/>
        </w:rPr>
        <w:t>1999 Inductee</w:t>
      </w:r>
    </w:p>
    <w:p w:rsidR="00960860" w:rsidRPr="002F34C9" w:rsidRDefault="00960860">
      <w:pPr>
        <w:rPr>
          <w:rFonts w:ascii="Arial Narrow" w:hAnsi="Arial Narrow"/>
          <w:sz w:val="22"/>
        </w:rPr>
      </w:pPr>
      <w:r w:rsidRPr="002F34C9">
        <w:rPr>
          <w:rFonts w:ascii="Arial Narrow" w:hAnsi="Arial Narrow"/>
          <w:sz w:val="22"/>
        </w:rPr>
        <w:t>The Onalaska Police Department &amp; Chief Randy Williams</w:t>
      </w:r>
    </w:p>
    <w:p w:rsidR="00960860" w:rsidRPr="002F34C9" w:rsidRDefault="00960860">
      <w:pPr>
        <w:rPr>
          <w:rFonts w:ascii="Arial Narrow" w:hAnsi="Arial Narrow"/>
          <w:sz w:val="22"/>
        </w:rPr>
      </w:pPr>
    </w:p>
    <w:p w:rsidR="00FD100A" w:rsidRDefault="00245A72">
      <w:pPr>
        <w:rPr>
          <w:rFonts w:ascii="Arial Narrow" w:hAnsi="Arial Narrow"/>
          <w:b/>
          <w:bCs/>
          <w:sz w:val="22"/>
          <w:u w:val="single"/>
        </w:rPr>
      </w:pPr>
      <w:r>
        <w:rPr>
          <w:rFonts w:ascii="Arial Narrow" w:hAnsi="Arial Narrow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2762250</wp:posOffset>
                </wp:positionV>
                <wp:extent cx="2819400" cy="609600"/>
                <wp:effectExtent l="0" t="0" r="19050" b="19050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C93" w:rsidRPr="00CB588A" w:rsidRDefault="00F47C93" w:rsidP="00125108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CB588A">
                              <w:rPr>
                                <w:rFonts w:ascii="Arial Narrow" w:hAnsi="Arial Narrow"/>
                              </w:rPr>
                              <w:t xml:space="preserve">Chief Richard </w:t>
                            </w:r>
                            <w:proofErr w:type="spellStart"/>
                            <w:r w:rsidRPr="00CB588A">
                              <w:rPr>
                                <w:rFonts w:ascii="Arial Narrow" w:hAnsi="Arial Narrow"/>
                              </w:rPr>
                              <w:t>LaMunyon</w:t>
                            </w:r>
                            <w:proofErr w:type="spellEnd"/>
                            <w:r w:rsidRPr="00CB588A">
                              <w:rPr>
                                <w:rFonts w:ascii="Arial Narrow" w:hAnsi="Arial Narrow"/>
                              </w:rPr>
                              <w:t>, Founder of the Law Enforcement Torch Run</w:t>
                            </w:r>
                            <w:r w:rsidRPr="00CB588A">
                              <w:rPr>
                                <w:rFonts w:ascii="Arial Narrow" w:hAnsi="Arial Narrow"/>
                                <w:vertAlign w:val="superscript"/>
                              </w:rPr>
                              <w:t>®</w:t>
                            </w:r>
                            <w:r w:rsidRPr="00CB588A">
                              <w:rPr>
                                <w:rFonts w:ascii="Arial Narrow" w:hAnsi="Arial Narrow"/>
                              </w:rPr>
                              <w:t>, with Dale Brunner, Wisconsin’s first LETR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7.55pt;margin-top:217.5pt;width:222pt;height:4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SIKQIAAFE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">
                <v:textbox>
                  <w:txbxContent>
                    <w:p w:rsidR="00F47C93" w:rsidRPr="00CB588A" w:rsidRDefault="00F47C93" w:rsidP="00125108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CB588A">
                        <w:rPr>
                          <w:rFonts w:ascii="Arial Narrow" w:hAnsi="Arial Narrow"/>
                        </w:rPr>
                        <w:t>Chief Richard LaMunyon, Founder of the Law Enforcement Torch Run</w:t>
                      </w:r>
                      <w:r w:rsidRPr="00CB588A">
                        <w:rPr>
                          <w:rFonts w:ascii="Arial Narrow" w:hAnsi="Arial Narrow"/>
                          <w:vertAlign w:val="superscript"/>
                        </w:rPr>
                        <w:t>®</w:t>
                      </w:r>
                      <w:r w:rsidRPr="00CB588A">
                        <w:rPr>
                          <w:rFonts w:ascii="Arial Narrow" w:hAnsi="Arial Narrow"/>
                        </w:rPr>
                        <w:t>, with Dale Brunner, Wisconsin’s first LETR Director</w:t>
                      </w:r>
                    </w:p>
                  </w:txbxContent>
                </v:textbox>
              </v:shape>
            </w:pict>
          </mc:Fallback>
        </mc:AlternateContent>
      </w:r>
      <w:r w:rsidR="00FD100A">
        <w:rPr>
          <w:rFonts w:ascii="Arial Narrow" w:hAnsi="Arial Narrow"/>
          <w:b/>
          <w:bCs/>
          <w:sz w:val="22"/>
          <w:u w:val="single"/>
        </w:rPr>
        <w:br w:type="page"/>
      </w:r>
    </w:p>
    <w:p w:rsidR="00B50749" w:rsidRDefault="00B50749">
      <w:pPr>
        <w:rPr>
          <w:rFonts w:ascii="Arial Narrow" w:hAnsi="Arial Narrow"/>
          <w:b/>
          <w:bCs/>
          <w:sz w:val="22"/>
          <w:u w:val="single"/>
        </w:rPr>
      </w:pPr>
    </w:p>
    <w:p w:rsidR="00FD100A" w:rsidRDefault="00FD100A">
      <w:pPr>
        <w:rPr>
          <w:rFonts w:ascii="Arial Narrow" w:hAnsi="Arial Narrow"/>
          <w:b/>
          <w:bCs/>
          <w:sz w:val="22"/>
          <w:u w:val="single"/>
        </w:rPr>
        <w:sectPr w:rsidR="00FD100A" w:rsidSect="00FD100A">
          <w:type w:val="continuous"/>
          <w:pgSz w:w="12240" w:h="15840"/>
          <w:pgMar w:top="288" w:right="720" w:bottom="288" w:left="720" w:header="720" w:footer="720" w:gutter="0"/>
          <w:cols w:num="2" w:space="720"/>
          <w:docGrid w:linePitch="360"/>
        </w:sectPr>
      </w:pPr>
    </w:p>
    <w:p w:rsidR="00960860" w:rsidRPr="002F34C9" w:rsidRDefault="00960860">
      <w:pPr>
        <w:rPr>
          <w:rFonts w:ascii="Arial Narrow" w:hAnsi="Arial Narrow"/>
          <w:sz w:val="22"/>
        </w:rPr>
      </w:pPr>
      <w:r w:rsidRPr="002F34C9">
        <w:rPr>
          <w:rFonts w:ascii="Arial Narrow" w:hAnsi="Arial Narrow"/>
          <w:b/>
          <w:bCs/>
          <w:sz w:val="22"/>
          <w:u w:val="single"/>
        </w:rPr>
        <w:lastRenderedPageBreak/>
        <w:t>SELECTION:</w:t>
      </w:r>
    </w:p>
    <w:p w:rsidR="00960860" w:rsidRDefault="000726A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An individual, a law enforcement agency or a Special Olympics program may submit n</w:t>
      </w:r>
      <w:r w:rsidR="00960860" w:rsidRPr="002F34C9">
        <w:rPr>
          <w:rFonts w:ascii="Arial Narrow" w:hAnsi="Arial Narrow"/>
          <w:sz w:val="22"/>
        </w:rPr>
        <w:t>ominations/</w:t>
      </w:r>
      <w:r>
        <w:rPr>
          <w:rFonts w:ascii="Arial Narrow" w:hAnsi="Arial Narrow"/>
          <w:sz w:val="22"/>
        </w:rPr>
        <w:t>a</w:t>
      </w:r>
      <w:r w:rsidR="00960860" w:rsidRPr="002F34C9">
        <w:rPr>
          <w:rFonts w:ascii="Arial Narrow" w:hAnsi="Arial Narrow"/>
          <w:sz w:val="22"/>
        </w:rPr>
        <w:t>pplications</w:t>
      </w:r>
      <w:r>
        <w:rPr>
          <w:rFonts w:ascii="Arial Narrow" w:hAnsi="Arial Narrow"/>
          <w:sz w:val="22"/>
        </w:rPr>
        <w:t xml:space="preserve">.  All </w:t>
      </w:r>
      <w:r w:rsidR="00960860" w:rsidRPr="002F34C9">
        <w:rPr>
          <w:rFonts w:ascii="Arial Narrow" w:hAnsi="Arial Narrow"/>
          <w:sz w:val="22"/>
        </w:rPr>
        <w:t>nominations</w:t>
      </w:r>
      <w:r w:rsidR="005A3C7D">
        <w:rPr>
          <w:rFonts w:ascii="Arial Narrow" w:hAnsi="Arial Narrow"/>
          <w:sz w:val="22"/>
        </w:rPr>
        <w:t xml:space="preserve"> and/or </w:t>
      </w:r>
      <w:r w:rsidR="00960860" w:rsidRPr="002F34C9">
        <w:rPr>
          <w:rFonts w:ascii="Arial Narrow" w:hAnsi="Arial Narrow"/>
          <w:sz w:val="22"/>
        </w:rPr>
        <w:t xml:space="preserve">applications should include a completed nomination form that is provided in this packet.  There may be one or more inductees per year, to provide for the growing number of quality </w:t>
      </w:r>
      <w:r w:rsidR="004D0D14">
        <w:rPr>
          <w:rFonts w:ascii="Arial Narrow" w:hAnsi="Arial Narrow"/>
          <w:sz w:val="22"/>
        </w:rPr>
        <w:t>applicant</w:t>
      </w:r>
      <w:r w:rsidR="005A3C7D">
        <w:rPr>
          <w:rFonts w:ascii="Arial Narrow" w:hAnsi="Arial Narrow"/>
          <w:sz w:val="22"/>
        </w:rPr>
        <w:t xml:space="preserve"> and/or n</w:t>
      </w:r>
      <w:r w:rsidR="00960860" w:rsidRPr="002F34C9">
        <w:rPr>
          <w:rFonts w:ascii="Arial Narrow" w:hAnsi="Arial Narrow"/>
          <w:sz w:val="22"/>
        </w:rPr>
        <w:t xml:space="preserve">ominees.  The </w:t>
      </w:r>
      <w:r>
        <w:rPr>
          <w:rFonts w:ascii="Arial Narrow" w:hAnsi="Arial Narrow"/>
          <w:sz w:val="22"/>
        </w:rPr>
        <w:t xml:space="preserve">Selections Committee determines the </w:t>
      </w:r>
      <w:r w:rsidR="00960860" w:rsidRPr="002F34C9">
        <w:rPr>
          <w:rFonts w:ascii="Arial Narrow" w:hAnsi="Arial Narrow"/>
          <w:sz w:val="22"/>
        </w:rPr>
        <w:t>decision as to the number of inductees and the selection.</w:t>
      </w:r>
    </w:p>
    <w:p w:rsidR="00000370" w:rsidRPr="002F34C9" w:rsidRDefault="00000370">
      <w:pPr>
        <w:rPr>
          <w:rFonts w:ascii="Arial Narrow" w:hAnsi="Arial Narrow"/>
          <w:sz w:val="22"/>
        </w:rPr>
      </w:pPr>
    </w:p>
    <w:p w:rsidR="00960860" w:rsidRPr="002F34C9" w:rsidRDefault="00960860">
      <w:pPr>
        <w:rPr>
          <w:rFonts w:ascii="Arial Narrow" w:hAnsi="Arial Narrow"/>
          <w:sz w:val="22"/>
        </w:rPr>
      </w:pPr>
      <w:r w:rsidRPr="002F34C9">
        <w:rPr>
          <w:rFonts w:ascii="Arial Narrow" w:hAnsi="Arial Narrow"/>
          <w:b/>
          <w:bCs/>
          <w:sz w:val="22"/>
          <w:u w:val="single"/>
        </w:rPr>
        <w:t>CRITERIA:</w:t>
      </w:r>
    </w:p>
    <w:p w:rsidR="00960860" w:rsidRDefault="00960860">
      <w:pPr>
        <w:rPr>
          <w:rFonts w:ascii="Arial Narrow" w:hAnsi="Arial Narrow"/>
          <w:sz w:val="22"/>
        </w:rPr>
      </w:pPr>
      <w:r w:rsidRPr="002F34C9">
        <w:rPr>
          <w:rFonts w:ascii="Arial Narrow" w:hAnsi="Arial Narrow"/>
          <w:sz w:val="22"/>
        </w:rPr>
        <w:t xml:space="preserve">The nominee’s involvement </w:t>
      </w:r>
      <w:r w:rsidR="005A3C7D">
        <w:rPr>
          <w:rFonts w:ascii="Arial Narrow" w:hAnsi="Arial Narrow"/>
          <w:sz w:val="22"/>
        </w:rPr>
        <w:t xml:space="preserve">shall </w:t>
      </w:r>
      <w:r w:rsidRPr="002F34C9">
        <w:rPr>
          <w:rFonts w:ascii="Arial Narrow" w:hAnsi="Arial Narrow"/>
          <w:sz w:val="22"/>
        </w:rPr>
        <w:t xml:space="preserve">demonstrate a </w:t>
      </w:r>
      <w:r w:rsidRPr="002F34C9">
        <w:rPr>
          <w:rFonts w:ascii="Arial Narrow" w:hAnsi="Arial Narrow"/>
          <w:b/>
          <w:sz w:val="22"/>
        </w:rPr>
        <w:t>sustained and significant contribution</w:t>
      </w:r>
      <w:r w:rsidRPr="002F34C9">
        <w:rPr>
          <w:rFonts w:ascii="Arial Narrow" w:hAnsi="Arial Narrow"/>
          <w:sz w:val="22"/>
        </w:rPr>
        <w:t xml:space="preserve"> to the achievement of the goals of the Law Enforcement Torch Run®.  The minimum requirements for this award are at least </w:t>
      </w:r>
      <w:r w:rsidR="00A21F30">
        <w:rPr>
          <w:rFonts w:ascii="Arial Narrow" w:hAnsi="Arial Narrow"/>
          <w:sz w:val="22"/>
        </w:rPr>
        <w:t>five (</w:t>
      </w:r>
      <w:r w:rsidRPr="002F34C9">
        <w:rPr>
          <w:rFonts w:ascii="Arial Narrow" w:hAnsi="Arial Narrow"/>
          <w:sz w:val="22"/>
        </w:rPr>
        <w:t>5</w:t>
      </w:r>
      <w:r w:rsidR="00A21F30">
        <w:rPr>
          <w:rFonts w:ascii="Arial Narrow" w:hAnsi="Arial Narrow"/>
          <w:sz w:val="22"/>
        </w:rPr>
        <w:t>)</w:t>
      </w:r>
      <w:r w:rsidRPr="002F34C9">
        <w:rPr>
          <w:rFonts w:ascii="Arial Narrow" w:hAnsi="Arial Narrow"/>
          <w:sz w:val="22"/>
        </w:rPr>
        <w:t xml:space="preserve"> years of participation with the Torch Run, achievement in program development, organization and fund raising success.</w:t>
      </w:r>
      <w:r w:rsidR="004D69BB">
        <w:rPr>
          <w:rFonts w:ascii="Arial Narrow" w:hAnsi="Arial Narrow"/>
          <w:sz w:val="22"/>
        </w:rPr>
        <w:t xml:space="preserve">  </w:t>
      </w:r>
      <w:r w:rsidR="00EF5B30">
        <w:rPr>
          <w:rFonts w:ascii="Arial Narrow" w:hAnsi="Arial Narrow"/>
          <w:sz w:val="22"/>
        </w:rPr>
        <w:t>(</w:t>
      </w:r>
      <w:r w:rsidR="00CE68AB">
        <w:rPr>
          <w:rFonts w:ascii="Arial Narrow" w:hAnsi="Arial Narrow"/>
          <w:sz w:val="22"/>
        </w:rPr>
        <w:t xml:space="preserve">We recognize our athletes in numerous ways, including leadership awards such as </w:t>
      </w:r>
      <w:r w:rsidR="004D69BB">
        <w:rPr>
          <w:rFonts w:ascii="Arial Narrow" w:hAnsi="Arial Narrow"/>
          <w:sz w:val="22"/>
        </w:rPr>
        <w:t>the Mike Schulte Athlete Leadership Award a</w:t>
      </w:r>
      <w:r w:rsidR="00CE68AB">
        <w:rPr>
          <w:rFonts w:ascii="Arial Narrow" w:hAnsi="Arial Narrow"/>
          <w:sz w:val="22"/>
        </w:rPr>
        <w:t xml:space="preserve">nd </w:t>
      </w:r>
      <w:r w:rsidR="004D69BB">
        <w:rPr>
          <w:rFonts w:ascii="Arial Narrow" w:hAnsi="Arial Narrow"/>
          <w:sz w:val="22"/>
        </w:rPr>
        <w:t>the</w:t>
      </w:r>
      <w:r w:rsidR="00CE68AB">
        <w:rPr>
          <w:rFonts w:ascii="Arial Narrow" w:hAnsi="Arial Narrow"/>
          <w:sz w:val="22"/>
        </w:rPr>
        <w:t xml:space="preserve"> Special Olympics </w:t>
      </w:r>
      <w:r w:rsidR="004D69BB">
        <w:rPr>
          <w:rFonts w:ascii="Arial Narrow" w:hAnsi="Arial Narrow"/>
          <w:sz w:val="22"/>
        </w:rPr>
        <w:t xml:space="preserve">Male and Female athlete of the </w:t>
      </w:r>
      <w:r w:rsidR="001E2BF0">
        <w:rPr>
          <w:rFonts w:ascii="Arial Narrow" w:hAnsi="Arial Narrow"/>
          <w:sz w:val="22"/>
        </w:rPr>
        <w:t>year’s</w:t>
      </w:r>
      <w:r w:rsidR="00CE68AB">
        <w:rPr>
          <w:rFonts w:ascii="Arial Narrow" w:hAnsi="Arial Narrow"/>
          <w:sz w:val="22"/>
        </w:rPr>
        <w:t xml:space="preserve"> awards; therefore they are not eligible for this award.</w:t>
      </w:r>
      <w:r w:rsidR="00EF5B30">
        <w:rPr>
          <w:rFonts w:ascii="Arial Narrow" w:hAnsi="Arial Narrow"/>
          <w:sz w:val="22"/>
        </w:rPr>
        <w:t>)</w:t>
      </w:r>
    </w:p>
    <w:p w:rsidR="004D69BB" w:rsidRDefault="004D69BB">
      <w:pPr>
        <w:rPr>
          <w:rFonts w:ascii="Arial Narrow" w:hAnsi="Arial Narrow"/>
          <w:sz w:val="22"/>
        </w:rPr>
      </w:pPr>
    </w:p>
    <w:p w:rsidR="00960860" w:rsidRPr="002F34C9" w:rsidRDefault="00960860">
      <w:pPr>
        <w:rPr>
          <w:rFonts w:ascii="Arial Narrow" w:hAnsi="Arial Narrow"/>
          <w:sz w:val="22"/>
        </w:rPr>
      </w:pPr>
      <w:r w:rsidRPr="002F34C9">
        <w:rPr>
          <w:rFonts w:ascii="Arial Narrow" w:hAnsi="Arial Narrow"/>
          <w:b/>
          <w:bCs/>
          <w:sz w:val="22"/>
          <w:u w:val="single"/>
        </w:rPr>
        <w:t>PROCESS:</w:t>
      </w:r>
    </w:p>
    <w:p w:rsidR="00960860" w:rsidRPr="002F34C9" w:rsidRDefault="00960860" w:rsidP="00125108">
      <w:pPr>
        <w:rPr>
          <w:rFonts w:ascii="Arial Narrow" w:hAnsi="Arial Narrow"/>
          <w:i/>
          <w:sz w:val="22"/>
        </w:rPr>
      </w:pPr>
      <w:r w:rsidRPr="002F34C9">
        <w:rPr>
          <w:rFonts w:ascii="Arial Narrow" w:hAnsi="Arial Narrow"/>
          <w:sz w:val="22"/>
        </w:rPr>
        <w:t xml:space="preserve">Nominees </w:t>
      </w:r>
      <w:r w:rsidR="000726A0">
        <w:rPr>
          <w:rFonts w:ascii="Arial Narrow" w:hAnsi="Arial Narrow"/>
          <w:sz w:val="22"/>
        </w:rPr>
        <w:t xml:space="preserve">whom </w:t>
      </w:r>
      <w:r w:rsidRPr="002F34C9">
        <w:rPr>
          <w:rFonts w:ascii="Arial Narrow" w:hAnsi="Arial Narrow"/>
          <w:sz w:val="22"/>
        </w:rPr>
        <w:t xml:space="preserve">are not selected will remain in </w:t>
      </w:r>
      <w:r w:rsidR="000726A0">
        <w:rPr>
          <w:rFonts w:ascii="Arial Narrow" w:hAnsi="Arial Narrow"/>
          <w:sz w:val="22"/>
        </w:rPr>
        <w:t xml:space="preserve">consideration for two (2) years.  </w:t>
      </w:r>
      <w:r w:rsidRPr="002F34C9">
        <w:rPr>
          <w:rFonts w:ascii="Arial Narrow" w:hAnsi="Arial Narrow"/>
          <w:sz w:val="22"/>
        </w:rPr>
        <w:t xml:space="preserve">Supportive nominee information may be supplied each year.  At the end of two (2) years, nominees’ files will be removed unless re-nominated. </w:t>
      </w:r>
    </w:p>
    <w:p w:rsidR="00960860" w:rsidRPr="002F34C9" w:rsidRDefault="00960860" w:rsidP="00125108">
      <w:pPr>
        <w:rPr>
          <w:rFonts w:ascii="Arial Narrow" w:hAnsi="Arial Narrow"/>
          <w:sz w:val="22"/>
        </w:rPr>
      </w:pPr>
    </w:p>
    <w:p w:rsidR="00960860" w:rsidRPr="002F34C9" w:rsidRDefault="00960860" w:rsidP="00125108">
      <w:pPr>
        <w:rPr>
          <w:rFonts w:ascii="Arial Narrow" w:hAnsi="Arial Narrow"/>
          <w:sz w:val="22"/>
        </w:rPr>
      </w:pPr>
      <w:r w:rsidRPr="002F34C9">
        <w:rPr>
          <w:rFonts w:ascii="Arial Narrow" w:hAnsi="Arial Narrow"/>
          <w:sz w:val="22"/>
        </w:rPr>
        <w:t xml:space="preserve">All nominations or inductees will be kept confidential with inductees being announced at the Law Enforcement Torch Run® Celebration Party on Thursday, June </w:t>
      </w:r>
      <w:r w:rsidR="0083257C">
        <w:rPr>
          <w:rFonts w:ascii="Arial Narrow" w:hAnsi="Arial Narrow"/>
          <w:sz w:val="22"/>
        </w:rPr>
        <w:t>9</w:t>
      </w:r>
      <w:r w:rsidRPr="002F34C9">
        <w:rPr>
          <w:rFonts w:ascii="Arial Narrow" w:hAnsi="Arial Narrow"/>
          <w:sz w:val="22"/>
        </w:rPr>
        <w:t>, 20</w:t>
      </w:r>
      <w:r w:rsidR="00B50749">
        <w:rPr>
          <w:rFonts w:ascii="Arial Narrow" w:hAnsi="Arial Narrow"/>
          <w:sz w:val="22"/>
        </w:rPr>
        <w:t>1</w:t>
      </w:r>
      <w:r w:rsidR="0083257C">
        <w:rPr>
          <w:rFonts w:ascii="Arial Narrow" w:hAnsi="Arial Narrow"/>
          <w:sz w:val="22"/>
        </w:rPr>
        <w:t>6</w:t>
      </w:r>
      <w:r w:rsidR="004D0D14">
        <w:rPr>
          <w:rFonts w:ascii="Arial Narrow" w:hAnsi="Arial Narrow"/>
          <w:sz w:val="22"/>
        </w:rPr>
        <w:t xml:space="preserve"> in Stevens Point</w:t>
      </w:r>
      <w:r w:rsidRPr="00000370">
        <w:rPr>
          <w:rFonts w:ascii="Arial Narrow" w:hAnsi="Arial Narrow"/>
          <w:sz w:val="22"/>
          <w:szCs w:val="22"/>
        </w:rPr>
        <w:t>.</w:t>
      </w:r>
    </w:p>
    <w:p w:rsidR="00960860" w:rsidRPr="002F34C9" w:rsidRDefault="00960860" w:rsidP="00125108">
      <w:pPr>
        <w:rPr>
          <w:rFonts w:ascii="Arial Narrow" w:hAnsi="Arial Narrow"/>
          <w:sz w:val="22"/>
        </w:rPr>
      </w:pPr>
    </w:p>
    <w:p w:rsidR="00960860" w:rsidRPr="002F34C9" w:rsidRDefault="00960860" w:rsidP="00125108">
      <w:pPr>
        <w:rPr>
          <w:rFonts w:ascii="Arial Narrow" w:hAnsi="Arial Narrow"/>
          <w:sz w:val="22"/>
        </w:rPr>
      </w:pPr>
      <w:r w:rsidRPr="002F34C9">
        <w:rPr>
          <w:rFonts w:ascii="Arial Narrow" w:hAnsi="Arial Narrow"/>
          <w:sz w:val="22"/>
        </w:rPr>
        <w:t>All nominees will receive a letter of recognition from the Chair of the Selections Committee in honor of their nomination with a copy to the nominee’s agency.</w:t>
      </w:r>
    </w:p>
    <w:p w:rsidR="00960860" w:rsidRPr="002F34C9" w:rsidRDefault="00960860">
      <w:pPr>
        <w:rPr>
          <w:rFonts w:ascii="Arial Narrow" w:hAnsi="Arial Narrow"/>
          <w:sz w:val="22"/>
        </w:rPr>
      </w:pPr>
    </w:p>
    <w:p w:rsidR="00960860" w:rsidRPr="005A3C7D" w:rsidRDefault="005A3C7D">
      <w:pPr>
        <w:rPr>
          <w:rFonts w:ascii="Arial Narrow" w:hAnsi="Arial Narrow"/>
          <w:b/>
          <w:color w:val="FF0000"/>
          <w:sz w:val="22"/>
        </w:rPr>
      </w:pPr>
      <w:r>
        <w:rPr>
          <w:rFonts w:ascii="Arial Narrow" w:hAnsi="Arial Narrow"/>
          <w:b/>
          <w:color w:val="FF0000"/>
          <w:sz w:val="22"/>
        </w:rPr>
        <w:t xml:space="preserve">All </w:t>
      </w:r>
      <w:r w:rsidR="00960860" w:rsidRPr="005A3C7D">
        <w:rPr>
          <w:rFonts w:ascii="Arial Narrow" w:hAnsi="Arial Narrow"/>
          <w:b/>
          <w:color w:val="FF0000"/>
          <w:sz w:val="22"/>
        </w:rPr>
        <w:t>20</w:t>
      </w:r>
      <w:r w:rsidR="00B50749" w:rsidRPr="005A3C7D">
        <w:rPr>
          <w:rFonts w:ascii="Arial Narrow" w:hAnsi="Arial Narrow"/>
          <w:b/>
          <w:color w:val="FF0000"/>
          <w:sz w:val="22"/>
        </w:rPr>
        <w:t>1</w:t>
      </w:r>
      <w:r w:rsidR="0083257C">
        <w:rPr>
          <w:rFonts w:ascii="Arial Narrow" w:hAnsi="Arial Narrow"/>
          <w:b/>
          <w:color w:val="FF0000"/>
          <w:sz w:val="22"/>
        </w:rPr>
        <w:t>6</w:t>
      </w:r>
      <w:r w:rsidR="00960860" w:rsidRPr="005A3C7D">
        <w:rPr>
          <w:rFonts w:ascii="Arial Narrow" w:hAnsi="Arial Narrow"/>
          <w:b/>
          <w:color w:val="FF0000"/>
          <w:sz w:val="22"/>
        </w:rPr>
        <w:t xml:space="preserve"> Nomination Forms must be returned by </w:t>
      </w:r>
      <w:r w:rsidR="00960860" w:rsidRPr="005A3C7D">
        <w:rPr>
          <w:rFonts w:ascii="Arial Narrow" w:hAnsi="Arial Narrow"/>
          <w:b/>
          <w:bCs/>
          <w:color w:val="FF0000"/>
          <w:sz w:val="22"/>
        </w:rPr>
        <w:t>Friday, April</w:t>
      </w:r>
      <w:r w:rsidR="0083257C">
        <w:rPr>
          <w:rFonts w:ascii="Arial Narrow" w:hAnsi="Arial Narrow"/>
          <w:b/>
          <w:bCs/>
          <w:color w:val="FF0000"/>
          <w:sz w:val="22"/>
        </w:rPr>
        <w:t xml:space="preserve"> 15</w:t>
      </w:r>
      <w:r w:rsidR="00372986">
        <w:rPr>
          <w:rFonts w:ascii="Arial Narrow" w:hAnsi="Arial Narrow"/>
          <w:b/>
          <w:bCs/>
          <w:color w:val="FF0000"/>
          <w:sz w:val="22"/>
        </w:rPr>
        <w:t>, 201</w:t>
      </w:r>
      <w:r w:rsidR="0083257C">
        <w:rPr>
          <w:rFonts w:ascii="Arial Narrow" w:hAnsi="Arial Narrow"/>
          <w:b/>
          <w:bCs/>
          <w:color w:val="FF0000"/>
          <w:sz w:val="22"/>
        </w:rPr>
        <w:t>6</w:t>
      </w:r>
      <w:r w:rsidR="00960860" w:rsidRPr="005A3C7D">
        <w:rPr>
          <w:rFonts w:ascii="Arial Narrow" w:hAnsi="Arial Narrow"/>
          <w:b/>
          <w:bCs/>
          <w:color w:val="FF0000"/>
          <w:sz w:val="22"/>
        </w:rPr>
        <w:t xml:space="preserve"> </w:t>
      </w:r>
      <w:r w:rsidR="00960860" w:rsidRPr="005A3C7D">
        <w:rPr>
          <w:rFonts w:ascii="Arial Narrow" w:hAnsi="Arial Narrow"/>
          <w:b/>
          <w:color w:val="FF0000"/>
          <w:sz w:val="22"/>
        </w:rPr>
        <w:t>to:</w:t>
      </w:r>
    </w:p>
    <w:p w:rsidR="00960860" w:rsidRPr="002F34C9" w:rsidRDefault="00960860">
      <w:pPr>
        <w:rPr>
          <w:rFonts w:ascii="Arial Narrow" w:hAnsi="Arial Narrow"/>
          <w:sz w:val="22"/>
        </w:rPr>
      </w:pPr>
    </w:p>
    <w:p w:rsidR="002B6F47" w:rsidRPr="005A3C7D" w:rsidRDefault="00BE5FF5" w:rsidP="002B6F47">
      <w:pPr>
        <w:jc w:val="center"/>
        <w:rPr>
          <w:rFonts w:ascii="Arial Narrow" w:hAnsi="Arial Narrow"/>
          <w:b/>
          <w:sz w:val="22"/>
          <w:szCs w:val="22"/>
        </w:rPr>
      </w:pPr>
      <w:r w:rsidRPr="005A3C7D">
        <w:rPr>
          <w:rFonts w:ascii="Arial Narrow" w:hAnsi="Arial Narrow"/>
          <w:b/>
          <w:sz w:val="22"/>
          <w:szCs w:val="22"/>
        </w:rPr>
        <w:t xml:space="preserve">Julie </w:t>
      </w:r>
      <w:r w:rsidR="00166FA9">
        <w:rPr>
          <w:rFonts w:ascii="Arial Narrow" w:hAnsi="Arial Narrow"/>
          <w:b/>
          <w:sz w:val="22"/>
          <w:szCs w:val="22"/>
        </w:rPr>
        <w:t>Drake</w:t>
      </w:r>
    </w:p>
    <w:p w:rsidR="00BE5FF5" w:rsidRPr="005A3C7D" w:rsidRDefault="00BE5FF5" w:rsidP="002B6F47">
      <w:pPr>
        <w:jc w:val="center"/>
        <w:rPr>
          <w:rFonts w:ascii="Arial Narrow" w:hAnsi="Arial Narrow"/>
          <w:b/>
          <w:sz w:val="22"/>
          <w:szCs w:val="22"/>
        </w:rPr>
      </w:pPr>
      <w:r w:rsidRPr="005A3C7D">
        <w:rPr>
          <w:rFonts w:ascii="Arial Narrow" w:hAnsi="Arial Narrow"/>
          <w:b/>
          <w:sz w:val="22"/>
          <w:szCs w:val="22"/>
        </w:rPr>
        <w:t xml:space="preserve">Director of Development, </w:t>
      </w:r>
      <w:r w:rsidR="002B6F47" w:rsidRPr="005A3C7D">
        <w:rPr>
          <w:rFonts w:ascii="Arial Narrow" w:hAnsi="Arial Narrow"/>
          <w:b/>
          <w:sz w:val="22"/>
          <w:szCs w:val="22"/>
        </w:rPr>
        <w:t xml:space="preserve">Law Enforcement Torch Run® </w:t>
      </w:r>
    </w:p>
    <w:p w:rsidR="002B6F47" w:rsidRPr="005A3C7D" w:rsidRDefault="002B6F47" w:rsidP="002B6F47">
      <w:pPr>
        <w:jc w:val="center"/>
        <w:rPr>
          <w:rFonts w:ascii="Arial Narrow" w:hAnsi="Arial Narrow"/>
          <w:b/>
          <w:sz w:val="22"/>
          <w:szCs w:val="22"/>
        </w:rPr>
      </w:pPr>
      <w:r w:rsidRPr="005A3C7D">
        <w:rPr>
          <w:rFonts w:ascii="Arial Narrow" w:hAnsi="Arial Narrow"/>
          <w:b/>
          <w:sz w:val="22"/>
          <w:szCs w:val="22"/>
        </w:rPr>
        <w:t>Special Olympics Wisconsin</w:t>
      </w:r>
    </w:p>
    <w:p w:rsidR="002B6F47" w:rsidRPr="005A3C7D" w:rsidRDefault="002B6F47" w:rsidP="002B6F47">
      <w:pPr>
        <w:jc w:val="center"/>
        <w:rPr>
          <w:rFonts w:ascii="Arial Narrow" w:hAnsi="Arial Narrow"/>
          <w:b/>
          <w:sz w:val="22"/>
          <w:szCs w:val="22"/>
        </w:rPr>
      </w:pPr>
      <w:r w:rsidRPr="005A3C7D">
        <w:rPr>
          <w:rFonts w:ascii="Arial Narrow" w:hAnsi="Arial Narrow"/>
          <w:b/>
          <w:sz w:val="22"/>
          <w:szCs w:val="22"/>
        </w:rPr>
        <w:t>2310 Crossroads Drive, Suite 1000</w:t>
      </w:r>
    </w:p>
    <w:p w:rsidR="002B6F47" w:rsidRPr="005A3C7D" w:rsidRDefault="002B6F47" w:rsidP="002B6F47">
      <w:pPr>
        <w:jc w:val="center"/>
        <w:rPr>
          <w:rFonts w:ascii="Arial Narrow" w:hAnsi="Arial Narrow"/>
          <w:b/>
          <w:sz w:val="22"/>
          <w:szCs w:val="22"/>
        </w:rPr>
      </w:pPr>
      <w:r w:rsidRPr="005A3C7D">
        <w:rPr>
          <w:rFonts w:ascii="Arial Narrow" w:hAnsi="Arial Narrow"/>
          <w:b/>
          <w:sz w:val="22"/>
          <w:szCs w:val="22"/>
        </w:rPr>
        <w:t>Madison, WI  53718</w:t>
      </w:r>
    </w:p>
    <w:p w:rsidR="002B6F47" w:rsidRPr="005A3C7D" w:rsidRDefault="002B6F47" w:rsidP="002B6F47">
      <w:pPr>
        <w:jc w:val="center"/>
        <w:rPr>
          <w:rFonts w:ascii="Arial Narrow" w:hAnsi="Arial Narrow"/>
          <w:b/>
          <w:sz w:val="22"/>
          <w:szCs w:val="22"/>
        </w:rPr>
      </w:pPr>
      <w:r w:rsidRPr="005A3C7D">
        <w:rPr>
          <w:rFonts w:ascii="Arial Narrow" w:hAnsi="Arial Narrow"/>
          <w:b/>
          <w:sz w:val="22"/>
          <w:szCs w:val="22"/>
        </w:rPr>
        <w:t>608-442-56</w:t>
      </w:r>
      <w:r w:rsidR="00BE5FF5" w:rsidRPr="005A3C7D">
        <w:rPr>
          <w:rFonts w:ascii="Arial Narrow" w:hAnsi="Arial Narrow"/>
          <w:b/>
          <w:sz w:val="22"/>
          <w:szCs w:val="22"/>
        </w:rPr>
        <w:t>68</w:t>
      </w:r>
    </w:p>
    <w:p w:rsidR="002B6F47" w:rsidRPr="005A3C7D" w:rsidRDefault="002B6F47" w:rsidP="002B6F47">
      <w:pPr>
        <w:jc w:val="center"/>
        <w:rPr>
          <w:rFonts w:ascii="Arial Narrow" w:hAnsi="Arial Narrow"/>
          <w:b/>
          <w:sz w:val="22"/>
          <w:szCs w:val="22"/>
        </w:rPr>
      </w:pPr>
      <w:r w:rsidRPr="005A3C7D">
        <w:rPr>
          <w:rFonts w:ascii="Arial Narrow" w:hAnsi="Arial Narrow"/>
          <w:b/>
          <w:sz w:val="22"/>
          <w:szCs w:val="22"/>
        </w:rPr>
        <w:t>800-552-1324 Ext. 56</w:t>
      </w:r>
      <w:r w:rsidR="00BE5FF5" w:rsidRPr="005A3C7D">
        <w:rPr>
          <w:rFonts w:ascii="Arial Narrow" w:hAnsi="Arial Narrow"/>
          <w:b/>
          <w:sz w:val="22"/>
          <w:szCs w:val="22"/>
        </w:rPr>
        <w:t>78</w:t>
      </w:r>
      <w:r w:rsidRPr="005A3C7D">
        <w:rPr>
          <w:rFonts w:ascii="Arial Narrow" w:hAnsi="Arial Narrow"/>
          <w:b/>
          <w:sz w:val="22"/>
          <w:szCs w:val="22"/>
        </w:rPr>
        <w:t xml:space="preserve"> </w:t>
      </w:r>
    </w:p>
    <w:p w:rsidR="002B6F47" w:rsidRPr="005A3C7D" w:rsidRDefault="002B6F47" w:rsidP="002B6F47">
      <w:pPr>
        <w:jc w:val="center"/>
        <w:rPr>
          <w:rFonts w:ascii="Arial Narrow" w:hAnsi="Arial Narrow"/>
          <w:b/>
          <w:sz w:val="22"/>
          <w:szCs w:val="22"/>
        </w:rPr>
      </w:pPr>
      <w:r w:rsidRPr="005A3C7D">
        <w:rPr>
          <w:rFonts w:ascii="Arial Narrow" w:hAnsi="Arial Narrow"/>
          <w:b/>
          <w:sz w:val="22"/>
          <w:szCs w:val="22"/>
        </w:rPr>
        <w:t>Fax: 608-222-3578</w:t>
      </w:r>
    </w:p>
    <w:p w:rsidR="002B6F47" w:rsidRPr="002B6F47" w:rsidRDefault="00824087" w:rsidP="002B6F47">
      <w:pPr>
        <w:jc w:val="center"/>
        <w:rPr>
          <w:rFonts w:ascii="Arial Narrow" w:hAnsi="Arial Narrow"/>
          <w:sz w:val="22"/>
          <w:szCs w:val="22"/>
        </w:rPr>
      </w:pPr>
      <w:hyperlink r:id="rId9" w:history="1">
        <w:r w:rsidR="00166FA9" w:rsidRPr="009B51A3">
          <w:rPr>
            <w:rStyle w:val="Hyperlink"/>
            <w:rFonts w:ascii="Arial Narrow" w:eastAsia="MS Mincho" w:hAnsi="Arial Narrow"/>
            <w:sz w:val="22"/>
            <w:szCs w:val="22"/>
          </w:rPr>
          <w:t>JDrake@specialolympicswisconsin.org</w:t>
        </w:r>
      </w:hyperlink>
      <w:r w:rsidR="002B6F47" w:rsidRPr="002B6F47">
        <w:rPr>
          <w:rFonts w:ascii="Arial Narrow" w:hAnsi="Arial Narrow"/>
          <w:sz w:val="22"/>
          <w:szCs w:val="22"/>
        </w:rPr>
        <w:t xml:space="preserve"> </w:t>
      </w:r>
    </w:p>
    <w:p w:rsidR="00A07C80" w:rsidRDefault="00960860" w:rsidP="00960860">
      <w:pPr>
        <w:jc w:val="center"/>
        <w:rPr>
          <w:rFonts w:ascii="Arial Narrow" w:hAnsi="Arial Narrow"/>
          <w:sz w:val="22"/>
        </w:rPr>
        <w:sectPr w:rsidR="00A07C80" w:rsidSect="00FD100A">
          <w:type w:val="continuous"/>
          <w:pgSz w:w="12240" w:h="15840"/>
          <w:pgMar w:top="288" w:right="720" w:bottom="288" w:left="720" w:header="720" w:footer="720" w:gutter="0"/>
          <w:cols w:space="720"/>
          <w:docGrid w:linePitch="360"/>
        </w:sectPr>
      </w:pPr>
      <w:r>
        <w:rPr>
          <w:rFonts w:ascii="Arial Narrow" w:hAnsi="Arial Narrow"/>
          <w:sz w:val="22"/>
        </w:rPr>
        <w:br w:type="page"/>
      </w:r>
    </w:p>
    <w:p w:rsidR="00960860" w:rsidRDefault="00BE5FF5" w:rsidP="00A07C8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1203325" cy="76390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04sowi letr logo high res no carquest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2CB9">
        <w:rPr>
          <w:noProof/>
          <w:sz w:val="20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4906010</wp:posOffset>
            </wp:positionH>
            <wp:positionV relativeFrom="paragraph">
              <wp:posOffset>100330</wp:posOffset>
            </wp:positionV>
            <wp:extent cx="2046605" cy="625475"/>
            <wp:effectExtent l="0" t="0" r="0" b="31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_Wisconsin_2-Line_Bl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5A7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1" layoutInCell="0" allowOverlap="1">
                <wp:simplePos x="0" y="0"/>
                <wp:positionH relativeFrom="margin">
                  <wp:posOffset>4978400</wp:posOffset>
                </wp:positionH>
                <wp:positionV relativeFrom="margin">
                  <wp:posOffset>-101600</wp:posOffset>
                </wp:positionV>
                <wp:extent cx="1371600" cy="831215"/>
                <wp:effectExtent l="0" t="0" r="0" b="6985"/>
                <wp:wrapNone/>
                <wp:docPr id="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C93" w:rsidRDefault="00F47C93" w:rsidP="00125108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7" style="position:absolute;left:0;text-align:left;margin-left:392pt;margin-top:-8pt;width:108pt;height:65.4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" o:allowincell="f" filled="f" stroked="f" strokeweight="0">
                <v:textbox inset="0,0,0,0">
                  <w:txbxContent>
                    <w:p w:rsidR="00F47C93" w:rsidRDefault="00F47C93" w:rsidP="00125108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="00960860">
        <w:rPr>
          <w:b/>
          <w:bCs/>
          <w:sz w:val="28"/>
          <w:szCs w:val="28"/>
        </w:rPr>
        <w:t>Wisconsin Law Enforcement Torch Run®</w:t>
      </w:r>
    </w:p>
    <w:p w:rsidR="00960860" w:rsidRDefault="00960860" w:rsidP="00A07C80">
      <w:pPr>
        <w:tabs>
          <w:tab w:val="left" w:pos="274"/>
          <w:tab w:val="center" w:pos="47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Dale Brunner Hall of Fame Award</w:t>
      </w:r>
    </w:p>
    <w:p w:rsidR="00960860" w:rsidRDefault="00960860" w:rsidP="00A07C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Nomination Form</w:t>
      </w:r>
    </w:p>
    <w:p w:rsidR="00960860" w:rsidRDefault="00960860" w:rsidP="00125108"/>
    <w:p w:rsidR="00960860" w:rsidRDefault="00960860" w:rsidP="00125108"/>
    <w:p w:rsidR="00960860" w:rsidRPr="00A07C80" w:rsidRDefault="00960860" w:rsidP="00125108">
      <w:pPr>
        <w:rPr>
          <w:b/>
        </w:rPr>
      </w:pPr>
      <w:r w:rsidRPr="00A07C80">
        <w:rPr>
          <w:b/>
          <w:u w:val="single"/>
        </w:rPr>
        <w:t>Nominee Information: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28"/>
        <w:gridCol w:w="8280"/>
      </w:tblGrid>
      <w:tr w:rsidR="00960860" w:rsidRPr="00A07C80" w:rsidTr="00A07C80">
        <w:tc>
          <w:tcPr>
            <w:tcW w:w="2628" w:type="dxa"/>
          </w:tcPr>
          <w:p w:rsidR="00960860" w:rsidRPr="00A07C80" w:rsidRDefault="00960860" w:rsidP="00125108">
            <w:r w:rsidRPr="00A07C80">
              <w:t>Rank/Title and Name of Nominee:</w:t>
            </w:r>
          </w:p>
        </w:tc>
        <w:tc>
          <w:tcPr>
            <w:tcW w:w="8280" w:type="dxa"/>
          </w:tcPr>
          <w:p w:rsidR="00960860" w:rsidRPr="00A07C80" w:rsidRDefault="00960860" w:rsidP="00125108"/>
        </w:tc>
      </w:tr>
      <w:tr w:rsidR="00960860" w:rsidRPr="00A07C80" w:rsidTr="00A07C80">
        <w:tc>
          <w:tcPr>
            <w:tcW w:w="2628" w:type="dxa"/>
          </w:tcPr>
          <w:p w:rsidR="00960860" w:rsidRPr="00A07C80" w:rsidRDefault="00051D77" w:rsidP="00125108">
            <w:r>
              <w:t>Cell Phone</w:t>
            </w:r>
            <w:r w:rsidR="00960860" w:rsidRPr="00A07C80">
              <w:t>:</w:t>
            </w:r>
          </w:p>
        </w:tc>
        <w:tc>
          <w:tcPr>
            <w:tcW w:w="8280" w:type="dxa"/>
          </w:tcPr>
          <w:p w:rsidR="00960860" w:rsidRPr="00A07C80" w:rsidRDefault="00960860" w:rsidP="00125108"/>
        </w:tc>
      </w:tr>
      <w:tr w:rsidR="00960860" w:rsidRPr="00A07C80" w:rsidTr="00A07C80">
        <w:tc>
          <w:tcPr>
            <w:tcW w:w="2628" w:type="dxa"/>
          </w:tcPr>
          <w:p w:rsidR="00960860" w:rsidRPr="00A07C80" w:rsidRDefault="00960860" w:rsidP="00125108">
            <w:r w:rsidRPr="00A07C80">
              <w:t>Fax:</w:t>
            </w:r>
          </w:p>
        </w:tc>
        <w:tc>
          <w:tcPr>
            <w:tcW w:w="8280" w:type="dxa"/>
          </w:tcPr>
          <w:p w:rsidR="00960860" w:rsidRPr="00A07C80" w:rsidRDefault="00960860" w:rsidP="00125108"/>
        </w:tc>
      </w:tr>
      <w:tr w:rsidR="00960860" w:rsidRPr="00A07C80" w:rsidTr="00A07C80">
        <w:tc>
          <w:tcPr>
            <w:tcW w:w="2628" w:type="dxa"/>
          </w:tcPr>
          <w:p w:rsidR="00960860" w:rsidRPr="00A07C80" w:rsidRDefault="002D5FD3" w:rsidP="00125108">
            <w:r w:rsidRPr="00A07C80">
              <w:t>Law Enforcement Agency</w:t>
            </w:r>
            <w:r w:rsidR="00960860" w:rsidRPr="00A07C80">
              <w:t>:</w:t>
            </w:r>
          </w:p>
        </w:tc>
        <w:tc>
          <w:tcPr>
            <w:tcW w:w="8280" w:type="dxa"/>
          </w:tcPr>
          <w:p w:rsidR="00960860" w:rsidRPr="00A07C80" w:rsidRDefault="00960860" w:rsidP="00125108"/>
        </w:tc>
      </w:tr>
      <w:tr w:rsidR="00960860" w:rsidRPr="00A07C80" w:rsidTr="00A07C80">
        <w:tc>
          <w:tcPr>
            <w:tcW w:w="2628" w:type="dxa"/>
          </w:tcPr>
          <w:p w:rsidR="00960860" w:rsidRPr="00A07C80" w:rsidRDefault="00960860" w:rsidP="00125108">
            <w:r w:rsidRPr="00A07C80">
              <w:t>Business Address:</w:t>
            </w:r>
          </w:p>
        </w:tc>
        <w:tc>
          <w:tcPr>
            <w:tcW w:w="8280" w:type="dxa"/>
          </w:tcPr>
          <w:p w:rsidR="00960860" w:rsidRPr="00A07C80" w:rsidRDefault="00960860" w:rsidP="00125108"/>
        </w:tc>
      </w:tr>
      <w:tr w:rsidR="00960860" w:rsidRPr="00A07C80" w:rsidTr="00A07C80">
        <w:tc>
          <w:tcPr>
            <w:tcW w:w="2628" w:type="dxa"/>
          </w:tcPr>
          <w:p w:rsidR="00960860" w:rsidRPr="00A07C80" w:rsidRDefault="00960860" w:rsidP="00125108">
            <w:r w:rsidRPr="00A07C80">
              <w:t>City, State &amp; Zip:</w:t>
            </w:r>
          </w:p>
        </w:tc>
        <w:tc>
          <w:tcPr>
            <w:tcW w:w="8280" w:type="dxa"/>
          </w:tcPr>
          <w:p w:rsidR="00960860" w:rsidRPr="00A07C80" w:rsidRDefault="00960860" w:rsidP="00125108"/>
        </w:tc>
      </w:tr>
      <w:tr w:rsidR="00960860" w:rsidRPr="00A07C80" w:rsidTr="00A07C80">
        <w:tc>
          <w:tcPr>
            <w:tcW w:w="2628" w:type="dxa"/>
          </w:tcPr>
          <w:p w:rsidR="00960860" w:rsidRPr="00A07C80" w:rsidRDefault="00960860" w:rsidP="00125108">
            <w:r w:rsidRPr="00A07C80">
              <w:t>E-mail Address:</w:t>
            </w:r>
          </w:p>
        </w:tc>
        <w:tc>
          <w:tcPr>
            <w:tcW w:w="8280" w:type="dxa"/>
          </w:tcPr>
          <w:p w:rsidR="00960860" w:rsidRPr="00A07C80" w:rsidRDefault="00960860" w:rsidP="00125108"/>
        </w:tc>
      </w:tr>
      <w:tr w:rsidR="00960860" w:rsidRPr="00A07C80" w:rsidTr="00A07C80">
        <w:tc>
          <w:tcPr>
            <w:tcW w:w="2628" w:type="dxa"/>
          </w:tcPr>
          <w:p w:rsidR="00960860" w:rsidRPr="00A07C80" w:rsidRDefault="00960860" w:rsidP="00051D77">
            <w:r w:rsidRPr="00A07C80">
              <w:t xml:space="preserve">Nominee’s Supervisor’s Contact Information including </w:t>
            </w:r>
            <w:r w:rsidR="00051D77">
              <w:t>Name/P</w:t>
            </w:r>
            <w:r w:rsidRPr="00A07C80">
              <w:t>hone number</w:t>
            </w:r>
            <w:r w:rsidR="00051D77">
              <w:t>/E</w:t>
            </w:r>
            <w:r w:rsidRPr="00A07C80">
              <w:t>-mail address:</w:t>
            </w:r>
          </w:p>
        </w:tc>
        <w:tc>
          <w:tcPr>
            <w:tcW w:w="8280" w:type="dxa"/>
          </w:tcPr>
          <w:p w:rsidR="00960860" w:rsidRPr="00A07C80" w:rsidRDefault="00960860" w:rsidP="00125108"/>
        </w:tc>
      </w:tr>
    </w:tbl>
    <w:p w:rsidR="00960860" w:rsidRPr="00A07C80" w:rsidRDefault="00960860" w:rsidP="00125108"/>
    <w:p w:rsidR="00960860" w:rsidRPr="00A07C80" w:rsidRDefault="00960860" w:rsidP="00125108">
      <w:r w:rsidRPr="00A07C80">
        <w:rPr>
          <w:b/>
          <w:bCs/>
          <w:u w:val="single"/>
        </w:rPr>
        <w:t>Criteria for this award:</w:t>
      </w:r>
    </w:p>
    <w:p w:rsidR="00960860" w:rsidRPr="00A07C80" w:rsidRDefault="00960860" w:rsidP="00125108">
      <w:r w:rsidRPr="00A07C80">
        <w:t xml:space="preserve">The nominee’s involvement must demonstrate a sustained and significant contribution to the achievement of the goals of the Law Enforcement Torch Run®.  The minimum requirements for this award are at least </w:t>
      </w:r>
      <w:r w:rsidR="00A21F30">
        <w:t>five</w:t>
      </w:r>
      <w:r w:rsidRPr="00A07C80">
        <w:t xml:space="preserve"> years of participation with the Torch Run, achievement in program development, organization and fund raising success.</w:t>
      </w:r>
    </w:p>
    <w:p w:rsidR="00960860" w:rsidRPr="00A07C80" w:rsidRDefault="00960860" w:rsidP="00125108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38"/>
        <w:gridCol w:w="4140"/>
        <w:gridCol w:w="6030"/>
      </w:tblGrid>
      <w:tr w:rsidR="00960860" w:rsidRPr="00A07C80" w:rsidTr="00A07C80">
        <w:tc>
          <w:tcPr>
            <w:tcW w:w="738" w:type="dxa"/>
          </w:tcPr>
          <w:p w:rsidR="00960860" w:rsidRPr="00A07C80" w:rsidRDefault="00960860" w:rsidP="00125108">
            <w:r w:rsidRPr="00A07C80">
              <w:t>1.</w:t>
            </w:r>
          </w:p>
        </w:tc>
        <w:tc>
          <w:tcPr>
            <w:tcW w:w="4140" w:type="dxa"/>
          </w:tcPr>
          <w:p w:rsidR="00960860" w:rsidRPr="00A07C80" w:rsidRDefault="00960860" w:rsidP="00125108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rPr>
                <w:sz w:val="24"/>
              </w:rPr>
            </w:pPr>
            <w:r w:rsidRPr="00A07C80">
              <w:rPr>
                <w:sz w:val="24"/>
              </w:rPr>
              <w:t xml:space="preserve">How many years has the nominee been involved with the Torch Run?        </w:t>
            </w:r>
          </w:p>
        </w:tc>
        <w:tc>
          <w:tcPr>
            <w:tcW w:w="6030" w:type="dxa"/>
          </w:tcPr>
          <w:p w:rsidR="00960860" w:rsidRPr="00A07C80" w:rsidRDefault="00960860" w:rsidP="00125108"/>
        </w:tc>
      </w:tr>
      <w:tr w:rsidR="00960860" w:rsidRPr="00A07C80" w:rsidTr="00A07C80">
        <w:tc>
          <w:tcPr>
            <w:tcW w:w="738" w:type="dxa"/>
          </w:tcPr>
          <w:p w:rsidR="00960860" w:rsidRPr="00A07C80" w:rsidRDefault="00960860" w:rsidP="00125108">
            <w:r w:rsidRPr="00A07C80">
              <w:t>2A.</w:t>
            </w:r>
          </w:p>
        </w:tc>
        <w:tc>
          <w:tcPr>
            <w:tcW w:w="4140" w:type="dxa"/>
          </w:tcPr>
          <w:p w:rsidR="00960860" w:rsidRPr="00A07C80" w:rsidRDefault="00960860" w:rsidP="00125108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rPr>
                <w:sz w:val="24"/>
              </w:rPr>
            </w:pPr>
            <w:r w:rsidRPr="00A07C80">
              <w:rPr>
                <w:sz w:val="24"/>
              </w:rPr>
              <w:t xml:space="preserve">Please list the nominee’s involvement with </w:t>
            </w:r>
            <w:r w:rsidRPr="00A07C80">
              <w:rPr>
                <w:b/>
                <w:sz w:val="24"/>
              </w:rPr>
              <w:t>Special Olympics and the Torch Run</w:t>
            </w:r>
            <w:r w:rsidRPr="00A07C80">
              <w:rPr>
                <w:sz w:val="24"/>
              </w:rPr>
              <w:t xml:space="preserve">.  Please be specific and highlight activities, positions held (coaching athletes, </w:t>
            </w:r>
            <w:proofErr w:type="spellStart"/>
            <w:r w:rsidRPr="00A07C80">
              <w:rPr>
                <w:sz w:val="24"/>
              </w:rPr>
              <w:t>etc</w:t>
            </w:r>
            <w:proofErr w:type="spellEnd"/>
            <w:r w:rsidRPr="00A07C80">
              <w:rPr>
                <w:sz w:val="24"/>
              </w:rPr>
              <w:t>), accomplishments, length of service, money raised, sponsors acquired, etc. – Local involvement (town, city):</w:t>
            </w:r>
          </w:p>
          <w:p w:rsidR="00960860" w:rsidRPr="00A07C80" w:rsidRDefault="00960860" w:rsidP="00125108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rPr>
                <w:sz w:val="24"/>
              </w:rPr>
            </w:pPr>
          </w:p>
          <w:p w:rsidR="00960860" w:rsidRPr="00A07C80" w:rsidRDefault="00960860" w:rsidP="00125108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rPr>
                <w:sz w:val="24"/>
              </w:rPr>
            </w:pPr>
          </w:p>
        </w:tc>
        <w:tc>
          <w:tcPr>
            <w:tcW w:w="6030" w:type="dxa"/>
          </w:tcPr>
          <w:p w:rsidR="00960860" w:rsidRPr="00A07C80" w:rsidRDefault="00960860" w:rsidP="00125108"/>
        </w:tc>
      </w:tr>
      <w:tr w:rsidR="00960860" w:rsidRPr="00A07C80" w:rsidTr="00A07C80">
        <w:tc>
          <w:tcPr>
            <w:tcW w:w="738" w:type="dxa"/>
          </w:tcPr>
          <w:p w:rsidR="00960860" w:rsidRPr="00A07C80" w:rsidRDefault="00960860" w:rsidP="00125108">
            <w:r w:rsidRPr="00A07C80">
              <w:t>2B.</w:t>
            </w:r>
          </w:p>
        </w:tc>
        <w:tc>
          <w:tcPr>
            <w:tcW w:w="4140" w:type="dxa"/>
          </w:tcPr>
          <w:p w:rsidR="00960860" w:rsidRPr="00A07C80" w:rsidRDefault="00960860" w:rsidP="00125108">
            <w:r w:rsidRPr="00A07C80">
              <w:t>Please explain any State or National involvement:</w:t>
            </w:r>
          </w:p>
          <w:p w:rsidR="00960860" w:rsidRPr="00A07C80" w:rsidRDefault="00960860" w:rsidP="00125108"/>
          <w:p w:rsidR="00960860" w:rsidRPr="00A07C80" w:rsidRDefault="00960860" w:rsidP="00125108"/>
          <w:p w:rsidR="00960860" w:rsidRPr="00A07C80" w:rsidRDefault="00960860" w:rsidP="00125108"/>
        </w:tc>
        <w:tc>
          <w:tcPr>
            <w:tcW w:w="6030" w:type="dxa"/>
          </w:tcPr>
          <w:p w:rsidR="00960860" w:rsidRPr="00A07C80" w:rsidRDefault="00960860" w:rsidP="00125108"/>
        </w:tc>
      </w:tr>
      <w:tr w:rsidR="00960860" w:rsidRPr="00A07C80" w:rsidTr="00A07C80">
        <w:tc>
          <w:tcPr>
            <w:tcW w:w="738" w:type="dxa"/>
          </w:tcPr>
          <w:p w:rsidR="00960860" w:rsidRPr="00A07C80" w:rsidRDefault="00960860" w:rsidP="00125108">
            <w:r w:rsidRPr="00A07C80">
              <w:t>2C.</w:t>
            </w:r>
          </w:p>
        </w:tc>
        <w:tc>
          <w:tcPr>
            <w:tcW w:w="4140" w:type="dxa"/>
          </w:tcPr>
          <w:p w:rsidR="00960860" w:rsidRPr="00A07C80" w:rsidRDefault="00960860" w:rsidP="00125108">
            <w:r w:rsidRPr="00A07C80">
              <w:t>Please explain any International involvement:</w:t>
            </w:r>
          </w:p>
          <w:p w:rsidR="00960860" w:rsidRPr="00A07C80" w:rsidRDefault="00960860" w:rsidP="00125108"/>
          <w:p w:rsidR="00960860" w:rsidRPr="00A07C80" w:rsidRDefault="00960860" w:rsidP="00125108"/>
          <w:p w:rsidR="00960860" w:rsidRPr="00A07C80" w:rsidRDefault="00960860" w:rsidP="00125108"/>
          <w:p w:rsidR="00960860" w:rsidRPr="00A07C80" w:rsidRDefault="00960860" w:rsidP="00125108"/>
        </w:tc>
        <w:tc>
          <w:tcPr>
            <w:tcW w:w="6030" w:type="dxa"/>
          </w:tcPr>
          <w:p w:rsidR="00960860" w:rsidRPr="00A07C80" w:rsidRDefault="00960860" w:rsidP="00125108"/>
        </w:tc>
      </w:tr>
    </w:tbl>
    <w:p w:rsidR="00960860" w:rsidRDefault="00960860" w:rsidP="00125108"/>
    <w:p w:rsidR="00A07C80" w:rsidRDefault="00A07C80" w:rsidP="00125108"/>
    <w:p w:rsidR="00A07C80" w:rsidRPr="00A07C80" w:rsidRDefault="00A07C80" w:rsidP="00125108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38"/>
        <w:gridCol w:w="4140"/>
        <w:gridCol w:w="6030"/>
      </w:tblGrid>
      <w:tr w:rsidR="00960860" w:rsidRPr="00A07C80" w:rsidTr="00A07C80">
        <w:tc>
          <w:tcPr>
            <w:tcW w:w="738" w:type="dxa"/>
          </w:tcPr>
          <w:p w:rsidR="00960860" w:rsidRPr="00A07C80" w:rsidRDefault="00960860" w:rsidP="00125108">
            <w:r w:rsidRPr="00A07C80">
              <w:lastRenderedPageBreak/>
              <w:t>3.</w:t>
            </w:r>
          </w:p>
        </w:tc>
        <w:tc>
          <w:tcPr>
            <w:tcW w:w="4140" w:type="dxa"/>
          </w:tcPr>
          <w:p w:rsidR="00960860" w:rsidRPr="00A07C80" w:rsidRDefault="00960860" w:rsidP="00125108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rPr>
                <w:sz w:val="24"/>
              </w:rPr>
            </w:pPr>
            <w:r w:rsidRPr="00A07C80">
              <w:rPr>
                <w:sz w:val="24"/>
              </w:rPr>
              <w:t>What impact has this person had on furthering the mission of the Wisconsin Torch Run?</w:t>
            </w:r>
          </w:p>
          <w:p w:rsidR="00960860" w:rsidRPr="00A07C80" w:rsidRDefault="00960860" w:rsidP="00125108"/>
          <w:p w:rsidR="00960860" w:rsidRPr="00A07C80" w:rsidRDefault="00960860" w:rsidP="00125108"/>
          <w:p w:rsidR="00960860" w:rsidRPr="00A07C80" w:rsidRDefault="00960860" w:rsidP="00125108"/>
          <w:p w:rsidR="00960860" w:rsidRPr="00A07C80" w:rsidRDefault="00960860" w:rsidP="00125108"/>
          <w:p w:rsidR="00960860" w:rsidRPr="00A07C80" w:rsidRDefault="00960860" w:rsidP="00125108"/>
          <w:p w:rsidR="00960860" w:rsidRPr="00A07C80" w:rsidRDefault="00960860" w:rsidP="00125108"/>
        </w:tc>
        <w:tc>
          <w:tcPr>
            <w:tcW w:w="6030" w:type="dxa"/>
          </w:tcPr>
          <w:p w:rsidR="00960860" w:rsidRPr="00A07C80" w:rsidRDefault="00960860" w:rsidP="00125108"/>
        </w:tc>
      </w:tr>
      <w:tr w:rsidR="00960860" w:rsidRPr="00A07C80" w:rsidTr="00A07C80">
        <w:tc>
          <w:tcPr>
            <w:tcW w:w="738" w:type="dxa"/>
          </w:tcPr>
          <w:p w:rsidR="00960860" w:rsidRPr="00A07C80" w:rsidRDefault="00960860" w:rsidP="00125108">
            <w:r w:rsidRPr="00A07C80">
              <w:t>4.</w:t>
            </w:r>
          </w:p>
        </w:tc>
        <w:tc>
          <w:tcPr>
            <w:tcW w:w="4140" w:type="dxa"/>
          </w:tcPr>
          <w:p w:rsidR="00960860" w:rsidRPr="00A07C80" w:rsidRDefault="00960860" w:rsidP="00125108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rPr>
                <w:sz w:val="24"/>
              </w:rPr>
            </w:pPr>
            <w:r w:rsidRPr="00A07C80">
              <w:rPr>
                <w:sz w:val="24"/>
              </w:rPr>
              <w:t>Please list any other information you believe the selection committee should know about the nominee.</w:t>
            </w:r>
          </w:p>
          <w:p w:rsidR="00960860" w:rsidRPr="00A07C80" w:rsidRDefault="00960860" w:rsidP="00125108"/>
          <w:p w:rsidR="00960860" w:rsidRPr="00A07C80" w:rsidRDefault="00960860" w:rsidP="00125108"/>
          <w:p w:rsidR="00960860" w:rsidRPr="00A07C80" w:rsidRDefault="00960860" w:rsidP="00125108"/>
          <w:p w:rsidR="00960860" w:rsidRPr="00A07C80" w:rsidRDefault="00960860" w:rsidP="00125108"/>
        </w:tc>
        <w:tc>
          <w:tcPr>
            <w:tcW w:w="6030" w:type="dxa"/>
          </w:tcPr>
          <w:p w:rsidR="00960860" w:rsidRPr="00A07C80" w:rsidRDefault="00960860" w:rsidP="00125108"/>
        </w:tc>
      </w:tr>
      <w:tr w:rsidR="00960860" w:rsidRPr="00A07C80" w:rsidTr="00A07C80">
        <w:tc>
          <w:tcPr>
            <w:tcW w:w="738" w:type="dxa"/>
          </w:tcPr>
          <w:p w:rsidR="00960860" w:rsidRPr="00A07C80" w:rsidRDefault="00960860" w:rsidP="00125108">
            <w:r w:rsidRPr="00A07C80">
              <w:t>5A.</w:t>
            </w:r>
          </w:p>
        </w:tc>
        <w:tc>
          <w:tcPr>
            <w:tcW w:w="4140" w:type="dxa"/>
          </w:tcPr>
          <w:p w:rsidR="00960860" w:rsidRPr="00A07C80" w:rsidRDefault="00960860" w:rsidP="00125108">
            <w:r w:rsidRPr="00A07C80">
              <w:t xml:space="preserve">Has the nominee attended any International conferences?  </w:t>
            </w:r>
          </w:p>
        </w:tc>
        <w:tc>
          <w:tcPr>
            <w:tcW w:w="6030" w:type="dxa"/>
          </w:tcPr>
          <w:p w:rsidR="00960860" w:rsidRPr="00A07C80" w:rsidRDefault="00960860" w:rsidP="00125108">
            <w:r w:rsidRPr="00A07C80">
              <w:rPr>
                <w:rFonts w:ascii="Wingdings" w:hAnsi="Wingdings"/>
              </w:rPr>
              <w:t></w:t>
            </w:r>
            <w:r w:rsidRPr="00A07C80">
              <w:t xml:space="preserve"> Yes</w:t>
            </w:r>
            <w:r w:rsidRPr="00A07C80">
              <w:tab/>
              <w:t xml:space="preserve">                     </w:t>
            </w:r>
            <w:r w:rsidRPr="00A07C80">
              <w:rPr>
                <w:rFonts w:ascii="Wingdings" w:hAnsi="Wingdings"/>
              </w:rPr>
              <w:t></w:t>
            </w:r>
            <w:r w:rsidRPr="00A07C80">
              <w:t xml:space="preserve"> No</w:t>
            </w:r>
          </w:p>
        </w:tc>
      </w:tr>
      <w:tr w:rsidR="00960860" w:rsidRPr="00A07C80" w:rsidTr="00A07C80">
        <w:tc>
          <w:tcPr>
            <w:tcW w:w="738" w:type="dxa"/>
          </w:tcPr>
          <w:p w:rsidR="00960860" w:rsidRPr="00A07C80" w:rsidRDefault="00960860" w:rsidP="00125108">
            <w:r w:rsidRPr="00A07C80">
              <w:t>5B.</w:t>
            </w:r>
          </w:p>
        </w:tc>
        <w:tc>
          <w:tcPr>
            <w:tcW w:w="4140" w:type="dxa"/>
          </w:tcPr>
          <w:p w:rsidR="00960860" w:rsidRPr="00A07C80" w:rsidRDefault="00960860" w:rsidP="00125108">
            <w:r w:rsidRPr="00A07C80">
              <w:t>If yes, what year(s):</w:t>
            </w:r>
          </w:p>
        </w:tc>
        <w:tc>
          <w:tcPr>
            <w:tcW w:w="6030" w:type="dxa"/>
          </w:tcPr>
          <w:p w:rsidR="00960860" w:rsidRPr="00A07C80" w:rsidRDefault="00960860" w:rsidP="00125108">
            <w:pPr>
              <w:rPr>
                <w:rFonts w:ascii="Wingdings" w:hAnsi="Wingdings"/>
              </w:rPr>
            </w:pPr>
          </w:p>
        </w:tc>
      </w:tr>
    </w:tbl>
    <w:p w:rsidR="00960860" w:rsidRPr="00A07C80" w:rsidRDefault="00960860" w:rsidP="00125108">
      <w:pPr>
        <w:ind w:firstLine="2160"/>
      </w:pPr>
    </w:p>
    <w:p w:rsidR="00125108" w:rsidRPr="00A07C80" w:rsidRDefault="00125108" w:rsidP="00125108">
      <w:pPr>
        <w:ind w:firstLine="2160"/>
      </w:pPr>
    </w:p>
    <w:p w:rsidR="00125108" w:rsidRPr="00A07C80" w:rsidRDefault="00125108" w:rsidP="00125108">
      <w:pPr>
        <w:rPr>
          <w:b/>
        </w:rPr>
      </w:pPr>
      <w:r w:rsidRPr="00A07C80">
        <w:rPr>
          <w:b/>
        </w:rPr>
        <w:t>Person Completing This Form: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68"/>
        <w:gridCol w:w="7740"/>
      </w:tblGrid>
      <w:tr w:rsidR="00125108" w:rsidRPr="00A07C80" w:rsidTr="004D0D14">
        <w:tc>
          <w:tcPr>
            <w:tcW w:w="3168" w:type="dxa"/>
          </w:tcPr>
          <w:p w:rsidR="00125108" w:rsidRPr="00A07C80" w:rsidRDefault="00125108" w:rsidP="00125108">
            <w:r w:rsidRPr="00A07C80">
              <w:t>Your Name:</w:t>
            </w:r>
          </w:p>
        </w:tc>
        <w:tc>
          <w:tcPr>
            <w:tcW w:w="7740" w:type="dxa"/>
          </w:tcPr>
          <w:p w:rsidR="00125108" w:rsidRPr="00A07C80" w:rsidRDefault="00125108" w:rsidP="00125108"/>
        </w:tc>
      </w:tr>
      <w:tr w:rsidR="00125108" w:rsidRPr="00A07C80" w:rsidTr="004D0D14">
        <w:tc>
          <w:tcPr>
            <w:tcW w:w="3168" w:type="dxa"/>
          </w:tcPr>
          <w:p w:rsidR="00125108" w:rsidRPr="00A07C80" w:rsidRDefault="00125108" w:rsidP="00125108">
            <w:r w:rsidRPr="00A07C80">
              <w:t>Law Enforcement Agency/Organization:</w:t>
            </w:r>
          </w:p>
        </w:tc>
        <w:tc>
          <w:tcPr>
            <w:tcW w:w="7740" w:type="dxa"/>
          </w:tcPr>
          <w:p w:rsidR="00125108" w:rsidRPr="00A07C80" w:rsidRDefault="00125108" w:rsidP="00125108"/>
        </w:tc>
      </w:tr>
      <w:tr w:rsidR="00125108" w:rsidRPr="00A07C80" w:rsidTr="004D0D14">
        <w:tc>
          <w:tcPr>
            <w:tcW w:w="3168" w:type="dxa"/>
          </w:tcPr>
          <w:p w:rsidR="00125108" w:rsidRPr="00A07C80" w:rsidRDefault="00125108" w:rsidP="00125108">
            <w:r w:rsidRPr="00A07C80">
              <w:t>Phone (day):</w:t>
            </w:r>
          </w:p>
        </w:tc>
        <w:tc>
          <w:tcPr>
            <w:tcW w:w="7740" w:type="dxa"/>
          </w:tcPr>
          <w:p w:rsidR="00125108" w:rsidRPr="00A07C80" w:rsidRDefault="00125108" w:rsidP="00125108"/>
        </w:tc>
      </w:tr>
      <w:tr w:rsidR="00125108" w:rsidRPr="00A07C80" w:rsidTr="004D0D14">
        <w:tc>
          <w:tcPr>
            <w:tcW w:w="3168" w:type="dxa"/>
          </w:tcPr>
          <w:p w:rsidR="00125108" w:rsidRPr="00A07C80" w:rsidRDefault="00125108" w:rsidP="00125108">
            <w:r w:rsidRPr="00A07C80">
              <w:t>Fax:</w:t>
            </w:r>
          </w:p>
        </w:tc>
        <w:tc>
          <w:tcPr>
            <w:tcW w:w="7740" w:type="dxa"/>
          </w:tcPr>
          <w:p w:rsidR="00125108" w:rsidRPr="00A07C80" w:rsidRDefault="00125108" w:rsidP="00125108"/>
        </w:tc>
      </w:tr>
      <w:tr w:rsidR="00125108" w:rsidRPr="00A07C80" w:rsidTr="004D0D14">
        <w:tc>
          <w:tcPr>
            <w:tcW w:w="3168" w:type="dxa"/>
          </w:tcPr>
          <w:p w:rsidR="00125108" w:rsidRPr="00A07C80" w:rsidRDefault="00125108" w:rsidP="00125108">
            <w:r w:rsidRPr="00A07C80">
              <w:t>E-mail Address:</w:t>
            </w:r>
          </w:p>
        </w:tc>
        <w:tc>
          <w:tcPr>
            <w:tcW w:w="7740" w:type="dxa"/>
          </w:tcPr>
          <w:p w:rsidR="00125108" w:rsidRPr="00A07C80" w:rsidRDefault="00125108" w:rsidP="00125108"/>
        </w:tc>
      </w:tr>
      <w:tr w:rsidR="00125108" w:rsidRPr="00A07C80" w:rsidTr="004D0D14">
        <w:tc>
          <w:tcPr>
            <w:tcW w:w="3168" w:type="dxa"/>
          </w:tcPr>
          <w:p w:rsidR="00125108" w:rsidRPr="00A07C80" w:rsidRDefault="00125108" w:rsidP="00125108">
            <w:r w:rsidRPr="00A07C80">
              <w:t>Street Address</w:t>
            </w:r>
          </w:p>
        </w:tc>
        <w:tc>
          <w:tcPr>
            <w:tcW w:w="7740" w:type="dxa"/>
          </w:tcPr>
          <w:p w:rsidR="00125108" w:rsidRPr="00A07C80" w:rsidRDefault="00125108" w:rsidP="00125108"/>
        </w:tc>
      </w:tr>
      <w:tr w:rsidR="00125108" w:rsidRPr="00A07C80" w:rsidTr="004D0D14">
        <w:tc>
          <w:tcPr>
            <w:tcW w:w="3168" w:type="dxa"/>
          </w:tcPr>
          <w:p w:rsidR="00125108" w:rsidRPr="00A07C80" w:rsidRDefault="00125108" w:rsidP="00125108">
            <w:r w:rsidRPr="00A07C80">
              <w:t>City, State, Zip:</w:t>
            </w:r>
          </w:p>
        </w:tc>
        <w:tc>
          <w:tcPr>
            <w:tcW w:w="7740" w:type="dxa"/>
          </w:tcPr>
          <w:p w:rsidR="00125108" w:rsidRPr="00A07C80" w:rsidRDefault="00125108" w:rsidP="00125108"/>
        </w:tc>
      </w:tr>
      <w:tr w:rsidR="002D5FD3" w:rsidRPr="00A07C80" w:rsidTr="004D0D14">
        <w:tc>
          <w:tcPr>
            <w:tcW w:w="3168" w:type="dxa"/>
          </w:tcPr>
          <w:p w:rsidR="002D5FD3" w:rsidRPr="00A07C80" w:rsidRDefault="002D5FD3" w:rsidP="004D0D14">
            <w:r w:rsidRPr="00A07C80">
              <w:t xml:space="preserve">Special Olympics </w:t>
            </w:r>
            <w:r w:rsidR="004D0D14">
              <w:t>Region</w:t>
            </w:r>
            <w:r w:rsidRPr="00A07C80">
              <w:t>:</w:t>
            </w:r>
          </w:p>
        </w:tc>
        <w:tc>
          <w:tcPr>
            <w:tcW w:w="7740" w:type="dxa"/>
          </w:tcPr>
          <w:p w:rsidR="002D5FD3" w:rsidRPr="00A07C80" w:rsidRDefault="002D5FD3" w:rsidP="00125108"/>
        </w:tc>
      </w:tr>
      <w:tr w:rsidR="002D5FD3" w:rsidRPr="00A07C80" w:rsidTr="004D0D14">
        <w:tc>
          <w:tcPr>
            <w:tcW w:w="3168" w:type="dxa"/>
          </w:tcPr>
          <w:p w:rsidR="002D5FD3" w:rsidRPr="00A07C80" w:rsidRDefault="002D5FD3" w:rsidP="004D0D14">
            <w:r w:rsidRPr="00A07C80">
              <w:t>Involvement with Torch Run (Regional Director/ Staff)</w:t>
            </w:r>
          </w:p>
        </w:tc>
        <w:tc>
          <w:tcPr>
            <w:tcW w:w="7740" w:type="dxa"/>
          </w:tcPr>
          <w:p w:rsidR="002D5FD3" w:rsidRPr="00A07C80" w:rsidRDefault="002D5FD3" w:rsidP="00125108"/>
        </w:tc>
      </w:tr>
    </w:tbl>
    <w:p w:rsidR="00125108" w:rsidRPr="00A07C80" w:rsidRDefault="00125108" w:rsidP="00125108"/>
    <w:p w:rsidR="002D5FD3" w:rsidRPr="00A07C80" w:rsidRDefault="002D5FD3" w:rsidP="00125108"/>
    <w:p w:rsidR="00125108" w:rsidRPr="00A07C80" w:rsidRDefault="00125108" w:rsidP="00125108">
      <w:pPr>
        <w:jc w:val="center"/>
      </w:pPr>
      <w:r w:rsidRPr="009B32C4">
        <w:rPr>
          <w:b/>
          <w:color w:val="FF0000"/>
        </w:rPr>
        <w:t xml:space="preserve">Nominations must be postmarked </w:t>
      </w:r>
      <w:r w:rsidR="00000370" w:rsidRPr="009B32C4">
        <w:rPr>
          <w:b/>
          <w:color w:val="FF0000"/>
        </w:rPr>
        <w:t xml:space="preserve">no later than Friday, April </w:t>
      </w:r>
      <w:r w:rsidR="0083257C">
        <w:rPr>
          <w:b/>
          <w:color w:val="FF0000"/>
        </w:rPr>
        <w:t>15</w:t>
      </w:r>
      <w:r w:rsidR="00372986">
        <w:rPr>
          <w:b/>
          <w:color w:val="FF0000"/>
        </w:rPr>
        <w:t>, 201</w:t>
      </w:r>
      <w:r w:rsidR="0083257C">
        <w:rPr>
          <w:b/>
          <w:color w:val="FF0000"/>
        </w:rPr>
        <w:t>6</w:t>
      </w:r>
      <w:r w:rsidRPr="009B32C4">
        <w:rPr>
          <w:b/>
          <w:color w:val="FF0000"/>
        </w:rPr>
        <w:t xml:space="preserve"> and sent to</w:t>
      </w:r>
      <w:r w:rsidRPr="00A07C80">
        <w:t>:</w:t>
      </w:r>
    </w:p>
    <w:p w:rsidR="00A21F30" w:rsidRDefault="00A21F30" w:rsidP="00125108">
      <w:pPr>
        <w:jc w:val="center"/>
      </w:pPr>
    </w:p>
    <w:p w:rsidR="00125108" w:rsidRPr="00A07C80" w:rsidRDefault="00756BA6" w:rsidP="00125108">
      <w:pPr>
        <w:jc w:val="center"/>
      </w:pPr>
      <w:r>
        <w:t xml:space="preserve">Julie </w:t>
      </w:r>
      <w:r w:rsidR="00166FA9">
        <w:t>Drake</w:t>
      </w:r>
    </w:p>
    <w:p w:rsidR="00125108" w:rsidRPr="00A07C80" w:rsidRDefault="00756BA6" w:rsidP="00125108">
      <w:pPr>
        <w:jc w:val="center"/>
      </w:pPr>
      <w:r>
        <w:t xml:space="preserve">Director of Development, </w:t>
      </w:r>
      <w:r w:rsidR="00125108" w:rsidRPr="00A07C80">
        <w:t>Law Enforcement Torch Run®</w:t>
      </w:r>
    </w:p>
    <w:p w:rsidR="00125108" w:rsidRPr="00A07C80" w:rsidRDefault="002D5FD3" w:rsidP="00125108">
      <w:pPr>
        <w:jc w:val="center"/>
      </w:pPr>
      <w:r w:rsidRPr="00A07C80">
        <w:t xml:space="preserve">Special Olympics </w:t>
      </w:r>
      <w:r w:rsidR="00125108" w:rsidRPr="00A07C80">
        <w:t>Wisconsin</w:t>
      </w:r>
    </w:p>
    <w:p w:rsidR="002D5FD3" w:rsidRPr="00A07C80" w:rsidRDefault="00125108" w:rsidP="00125108">
      <w:pPr>
        <w:jc w:val="center"/>
      </w:pPr>
      <w:r w:rsidRPr="00A07C80">
        <w:t>2310 Crossroads Drive, Suite 1000</w:t>
      </w:r>
    </w:p>
    <w:p w:rsidR="00125108" w:rsidRPr="00A07C80" w:rsidRDefault="00125108" w:rsidP="00125108">
      <w:pPr>
        <w:jc w:val="center"/>
      </w:pPr>
      <w:r w:rsidRPr="00A07C80">
        <w:t>Madison, WI  53718</w:t>
      </w:r>
    </w:p>
    <w:p w:rsidR="002D5FD3" w:rsidRPr="00A07C80" w:rsidRDefault="002D5FD3" w:rsidP="00125108">
      <w:pPr>
        <w:jc w:val="center"/>
      </w:pPr>
      <w:r w:rsidRPr="00A07C80">
        <w:t>608-442-56</w:t>
      </w:r>
      <w:r w:rsidR="00756BA6">
        <w:t>68</w:t>
      </w:r>
    </w:p>
    <w:p w:rsidR="002D5FD3" w:rsidRPr="00A07C80" w:rsidRDefault="00125108" w:rsidP="00125108">
      <w:pPr>
        <w:jc w:val="center"/>
      </w:pPr>
      <w:r w:rsidRPr="00A07C80">
        <w:t>800</w:t>
      </w:r>
      <w:r w:rsidR="002D5FD3" w:rsidRPr="00A07C80">
        <w:t>-</w:t>
      </w:r>
      <w:r w:rsidRPr="00A07C80">
        <w:t>552-1324 Ext.</w:t>
      </w:r>
      <w:r w:rsidR="002D5FD3" w:rsidRPr="00A07C80">
        <w:t xml:space="preserve"> </w:t>
      </w:r>
      <w:r w:rsidR="00756BA6">
        <w:t>5668</w:t>
      </w:r>
    </w:p>
    <w:p w:rsidR="00125108" w:rsidRPr="00A07C80" w:rsidRDefault="00125108" w:rsidP="00125108">
      <w:pPr>
        <w:jc w:val="center"/>
      </w:pPr>
      <w:r w:rsidRPr="00A07C80">
        <w:t>Fax: 608</w:t>
      </w:r>
      <w:r w:rsidR="002D5FD3" w:rsidRPr="00A07C80">
        <w:t>-</w:t>
      </w:r>
      <w:r w:rsidRPr="00A07C80">
        <w:t>222-3578</w:t>
      </w:r>
    </w:p>
    <w:p w:rsidR="00125108" w:rsidRPr="00A07C80" w:rsidRDefault="00824087" w:rsidP="00125108">
      <w:pPr>
        <w:jc w:val="center"/>
      </w:pPr>
      <w:hyperlink r:id="rId11" w:history="1">
        <w:r w:rsidR="00756BA6" w:rsidRPr="00D726F8">
          <w:rPr>
            <w:rStyle w:val="Hyperlink"/>
            <w:rFonts w:eastAsia="MS Mincho"/>
          </w:rPr>
          <w:t>J</w:t>
        </w:r>
        <w:r w:rsidR="00166FA9">
          <w:rPr>
            <w:rStyle w:val="Hyperlink"/>
            <w:rFonts w:eastAsia="MS Mincho"/>
          </w:rPr>
          <w:t>Drake</w:t>
        </w:r>
        <w:r w:rsidR="00756BA6" w:rsidRPr="00D726F8">
          <w:rPr>
            <w:rStyle w:val="Hyperlink"/>
            <w:rFonts w:eastAsia="MS Mincho"/>
          </w:rPr>
          <w:t>@specialolympicswisconsin.org</w:t>
        </w:r>
      </w:hyperlink>
      <w:r w:rsidR="00125108" w:rsidRPr="00A07C80">
        <w:t xml:space="preserve"> </w:t>
      </w:r>
    </w:p>
    <w:p w:rsidR="00125108" w:rsidRPr="002A5374" w:rsidRDefault="00125108" w:rsidP="00125108">
      <w:pPr>
        <w:ind w:firstLine="2160"/>
        <w:jc w:val="both"/>
        <w:rPr>
          <w:sz w:val="22"/>
          <w:szCs w:val="22"/>
        </w:rPr>
      </w:pPr>
    </w:p>
    <w:p w:rsidR="00960860" w:rsidRDefault="00960860" w:rsidP="002D5FD3">
      <w:pPr>
        <w:rPr>
          <w:rFonts w:ascii="Arial Narrow" w:hAnsi="Arial Narrow"/>
          <w:sz w:val="22"/>
        </w:rPr>
      </w:pPr>
    </w:p>
    <w:sectPr w:rsidR="00960860" w:rsidSect="00FD10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12393E34"/>
    <w:multiLevelType w:val="hybridMultilevel"/>
    <w:tmpl w:val="FF54FCE8"/>
    <w:lvl w:ilvl="0" w:tplc="DE2826F6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74416A"/>
    <w:multiLevelType w:val="hybridMultilevel"/>
    <w:tmpl w:val="87A657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DB2D31"/>
    <w:multiLevelType w:val="hybridMultilevel"/>
    <w:tmpl w:val="0D6AF6E8"/>
    <w:lvl w:ilvl="0" w:tplc="398640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4327F"/>
    <w:multiLevelType w:val="multilevel"/>
    <w:tmpl w:val="DC02B68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5">
    <w:nsid w:val="527353B4"/>
    <w:multiLevelType w:val="hybridMultilevel"/>
    <w:tmpl w:val="619AA5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6540EFE"/>
    <w:multiLevelType w:val="hybridMultilevel"/>
    <w:tmpl w:val="D90E793C"/>
    <w:lvl w:ilvl="0" w:tplc="FC584F12">
      <w:start w:val="4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B95B8A"/>
    <w:multiLevelType w:val="hybridMultilevel"/>
    <w:tmpl w:val="D760FF0A"/>
    <w:lvl w:ilvl="0" w:tplc="A2C04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32"/>
        <w:szCs w:val="32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FD0EF9"/>
    <w:multiLevelType w:val="hybridMultilevel"/>
    <w:tmpl w:val="27BA9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A91EB6"/>
    <w:multiLevelType w:val="hybridMultilevel"/>
    <w:tmpl w:val="45E4C2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9287E17"/>
    <w:multiLevelType w:val="hybridMultilevel"/>
    <w:tmpl w:val="9D287ED2"/>
    <w:lvl w:ilvl="0" w:tplc="386C06BC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DCD2B18"/>
    <w:multiLevelType w:val="hybridMultilevel"/>
    <w:tmpl w:val="CDB65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6676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lvlText w:val="%2.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%3."/>
        <w:legacy w:legacy="1" w:legacySpace="0" w:legacyIndent="0"/>
        <w:lvlJc w:val="left"/>
      </w:lvl>
    </w:lvlOverride>
    <w:lvlOverride w:ilvl="3">
      <w:lvl w:ilvl="3">
        <w:start w:val="1"/>
        <w:numFmt w:val="decimal"/>
        <w:lvlText w:val="%4.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%5.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%6.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%7.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%8."/>
        <w:legacy w:legacy="1" w:legacySpace="0" w:legacyIndent="0"/>
        <w:lvlJc w:val="left"/>
      </w:lvl>
    </w:lvlOverride>
    <w:lvlOverride w:ilvl="8">
      <w:lvl w:ilvl="8">
        <w:start w:val="1"/>
        <w:numFmt w:val="lowerRoman"/>
        <w:lvlText w:val="%9"/>
        <w:legacy w:legacy="1" w:legacySpace="0" w:legacyIndent="0"/>
        <w:lvlJc w:val="left"/>
      </w:lvl>
    </w:lvlOverride>
  </w:num>
  <w:num w:numId="7">
    <w:abstractNumId w:val="11"/>
  </w:num>
  <w:num w:numId="8">
    <w:abstractNumId w:val="3"/>
  </w:num>
  <w:num w:numId="9">
    <w:abstractNumId w:val="8"/>
  </w:num>
  <w:num w:numId="10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1">
    <w:abstractNumId w:val="10"/>
  </w:num>
  <w:num w:numId="12">
    <w:abstractNumId w:val="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B7"/>
    <w:rsid w:val="00000370"/>
    <w:rsid w:val="000105BD"/>
    <w:rsid w:val="00015070"/>
    <w:rsid w:val="00051D77"/>
    <w:rsid w:val="000726A0"/>
    <w:rsid w:val="00082E36"/>
    <w:rsid w:val="0008311C"/>
    <w:rsid w:val="00125108"/>
    <w:rsid w:val="001339DB"/>
    <w:rsid w:val="001630E3"/>
    <w:rsid w:val="00163142"/>
    <w:rsid w:val="00166FA9"/>
    <w:rsid w:val="001B0D41"/>
    <w:rsid w:val="001E2BF0"/>
    <w:rsid w:val="00210690"/>
    <w:rsid w:val="002136BD"/>
    <w:rsid w:val="00245A72"/>
    <w:rsid w:val="00295F23"/>
    <w:rsid w:val="002968A8"/>
    <w:rsid w:val="00296C51"/>
    <w:rsid w:val="002B2D2D"/>
    <w:rsid w:val="002B6F47"/>
    <w:rsid w:val="002C47F3"/>
    <w:rsid w:val="002C6250"/>
    <w:rsid w:val="002D5FD3"/>
    <w:rsid w:val="002E2CB9"/>
    <w:rsid w:val="002F3FC6"/>
    <w:rsid w:val="00316A4A"/>
    <w:rsid w:val="00320F58"/>
    <w:rsid w:val="00356196"/>
    <w:rsid w:val="003649B3"/>
    <w:rsid w:val="00372986"/>
    <w:rsid w:val="00387583"/>
    <w:rsid w:val="003A6FAA"/>
    <w:rsid w:val="003C71A4"/>
    <w:rsid w:val="004102F3"/>
    <w:rsid w:val="004561AC"/>
    <w:rsid w:val="004C5D03"/>
    <w:rsid w:val="004D0D14"/>
    <w:rsid w:val="004D69BB"/>
    <w:rsid w:val="005A3C7D"/>
    <w:rsid w:val="005C03B8"/>
    <w:rsid w:val="005E28C5"/>
    <w:rsid w:val="005E28CC"/>
    <w:rsid w:val="00683F58"/>
    <w:rsid w:val="00692DD0"/>
    <w:rsid w:val="006D2ECE"/>
    <w:rsid w:val="006D7A5A"/>
    <w:rsid w:val="006E4CB7"/>
    <w:rsid w:val="006F720E"/>
    <w:rsid w:val="007470C3"/>
    <w:rsid w:val="00756BA6"/>
    <w:rsid w:val="0079078A"/>
    <w:rsid w:val="007B119E"/>
    <w:rsid w:val="007E534B"/>
    <w:rsid w:val="00824087"/>
    <w:rsid w:val="0083257C"/>
    <w:rsid w:val="00851008"/>
    <w:rsid w:val="008601D1"/>
    <w:rsid w:val="00863C47"/>
    <w:rsid w:val="00891E1E"/>
    <w:rsid w:val="0089314B"/>
    <w:rsid w:val="008C77DE"/>
    <w:rsid w:val="00960860"/>
    <w:rsid w:val="00963A25"/>
    <w:rsid w:val="009B32C4"/>
    <w:rsid w:val="009B3B19"/>
    <w:rsid w:val="009D7368"/>
    <w:rsid w:val="009F6C08"/>
    <w:rsid w:val="00A03AB5"/>
    <w:rsid w:val="00A07C80"/>
    <w:rsid w:val="00A21F30"/>
    <w:rsid w:val="00A5667C"/>
    <w:rsid w:val="00AF4F3C"/>
    <w:rsid w:val="00B14DFD"/>
    <w:rsid w:val="00B248E9"/>
    <w:rsid w:val="00B50749"/>
    <w:rsid w:val="00B65CAB"/>
    <w:rsid w:val="00B92A03"/>
    <w:rsid w:val="00BD562F"/>
    <w:rsid w:val="00BE5FF5"/>
    <w:rsid w:val="00C0301D"/>
    <w:rsid w:val="00C06A9D"/>
    <w:rsid w:val="00C26030"/>
    <w:rsid w:val="00CB588A"/>
    <w:rsid w:val="00CC5A23"/>
    <w:rsid w:val="00CE0417"/>
    <w:rsid w:val="00CE2C5A"/>
    <w:rsid w:val="00CE68AB"/>
    <w:rsid w:val="00CF61CA"/>
    <w:rsid w:val="00D70E25"/>
    <w:rsid w:val="00D72616"/>
    <w:rsid w:val="00DA267C"/>
    <w:rsid w:val="00DA3511"/>
    <w:rsid w:val="00E2021A"/>
    <w:rsid w:val="00EA6051"/>
    <w:rsid w:val="00EC2FAF"/>
    <w:rsid w:val="00EE150A"/>
    <w:rsid w:val="00EF5B30"/>
    <w:rsid w:val="00F41B07"/>
    <w:rsid w:val="00F47C93"/>
    <w:rsid w:val="00F5505F"/>
    <w:rsid w:val="00F91AD2"/>
    <w:rsid w:val="00F92B98"/>
    <w:rsid w:val="00FB050B"/>
    <w:rsid w:val="00FD100A"/>
    <w:rsid w:val="00FD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6C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1008"/>
    <w:pPr>
      <w:keepNext/>
      <w:widowControl w:val="0"/>
      <w:tabs>
        <w:tab w:val="center" w:pos="5400"/>
      </w:tabs>
      <w:autoSpaceDE w:val="0"/>
      <w:autoSpaceDN w:val="0"/>
      <w:adjustRightInd w:val="0"/>
      <w:outlineLvl w:val="0"/>
    </w:pPr>
    <w:rPr>
      <w:rFonts w:ascii="Galliard BT" w:hAnsi="Galliard BT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51008"/>
    <w:pPr>
      <w:keepNext/>
      <w:tabs>
        <w:tab w:val="center" w:pos="5400"/>
      </w:tabs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851008"/>
    <w:pPr>
      <w:keepNext/>
      <w:tabs>
        <w:tab w:val="left" w:pos="9180"/>
        <w:tab w:val="left" w:pos="10080"/>
      </w:tabs>
      <w:outlineLvl w:val="2"/>
    </w:pPr>
    <w:rPr>
      <w:b/>
      <w:bCs/>
      <w:sz w:val="20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6250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2968A8"/>
    <w:rPr>
      <w:rFonts w:eastAsia="MS Mincho"/>
      <w:sz w:val="24"/>
      <w:szCs w:val="24"/>
      <w:lang w:eastAsia="ja-JP"/>
    </w:rPr>
  </w:style>
  <w:style w:type="paragraph" w:styleId="Header">
    <w:name w:val="header"/>
    <w:basedOn w:val="Normal"/>
    <w:link w:val="HeaderChar"/>
    <w:rsid w:val="002968A8"/>
    <w:pPr>
      <w:tabs>
        <w:tab w:val="center" w:pos="4320"/>
        <w:tab w:val="right" w:pos="8640"/>
      </w:tabs>
    </w:pPr>
    <w:rPr>
      <w:rFonts w:eastAsia="MS Mincho"/>
      <w:lang w:eastAsia="ja-JP"/>
    </w:rPr>
  </w:style>
  <w:style w:type="character" w:customStyle="1" w:styleId="FooterChar">
    <w:name w:val="Footer Char"/>
    <w:basedOn w:val="DefaultParagraphFont"/>
    <w:link w:val="Footer"/>
    <w:rsid w:val="002968A8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2968A8"/>
    <w:pPr>
      <w:tabs>
        <w:tab w:val="center" w:pos="4320"/>
        <w:tab w:val="right" w:pos="8640"/>
      </w:tabs>
    </w:pPr>
    <w:rPr>
      <w:rFonts w:eastAsia="MS Mincho"/>
      <w:lang w:eastAsia="ja-JP"/>
    </w:rPr>
  </w:style>
  <w:style w:type="character" w:customStyle="1" w:styleId="BalloonTextChar">
    <w:name w:val="Balloon Text Char"/>
    <w:basedOn w:val="DefaultParagraphFont"/>
    <w:link w:val="BalloonText"/>
    <w:rsid w:val="002968A8"/>
    <w:rPr>
      <w:rFonts w:ascii="Tahoma" w:eastAsia="MS Mincho" w:hAnsi="Tahoma" w:cs="Tahoma"/>
      <w:sz w:val="16"/>
      <w:szCs w:val="16"/>
      <w:lang w:eastAsia="ja-JP"/>
    </w:rPr>
  </w:style>
  <w:style w:type="paragraph" w:styleId="BalloonText">
    <w:name w:val="Balloon Text"/>
    <w:basedOn w:val="Normal"/>
    <w:link w:val="BalloonTextChar"/>
    <w:rsid w:val="002968A8"/>
    <w:rPr>
      <w:rFonts w:ascii="Tahoma" w:eastAsia="MS Mincho" w:hAnsi="Tahoma" w:cs="Tahoma"/>
      <w:sz w:val="16"/>
      <w:szCs w:val="16"/>
      <w:lang w:eastAsia="ja-JP"/>
    </w:rPr>
  </w:style>
  <w:style w:type="character" w:customStyle="1" w:styleId="Heading1Char">
    <w:name w:val="Heading 1 Char"/>
    <w:basedOn w:val="DefaultParagraphFont"/>
    <w:link w:val="Heading1"/>
    <w:rsid w:val="00851008"/>
    <w:rPr>
      <w:rFonts w:ascii="Galliard BT" w:hAnsi="Galliard BT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51008"/>
    <w:rPr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51008"/>
    <w:rPr>
      <w:b/>
      <w:bCs/>
      <w:szCs w:val="14"/>
    </w:rPr>
  </w:style>
  <w:style w:type="paragraph" w:styleId="BodyText">
    <w:name w:val="Body Text"/>
    <w:basedOn w:val="Normal"/>
    <w:link w:val="BodyTextChar"/>
    <w:rsid w:val="00851008"/>
    <w:pPr>
      <w:jc w:val="both"/>
    </w:pPr>
  </w:style>
  <w:style w:type="character" w:customStyle="1" w:styleId="BodyTextChar">
    <w:name w:val="Body Text Char"/>
    <w:basedOn w:val="DefaultParagraphFont"/>
    <w:link w:val="BodyText"/>
    <w:rsid w:val="00851008"/>
    <w:rPr>
      <w:sz w:val="24"/>
      <w:szCs w:val="24"/>
    </w:rPr>
  </w:style>
  <w:style w:type="paragraph" w:customStyle="1" w:styleId="1Paragraph">
    <w:name w:val="1Paragraph"/>
    <w:rsid w:val="00851008"/>
    <w:pPr>
      <w:tabs>
        <w:tab w:val="left" w:pos="720"/>
      </w:tabs>
      <w:autoSpaceDE w:val="0"/>
      <w:autoSpaceDN w:val="0"/>
      <w:adjustRightInd w:val="0"/>
      <w:ind w:left="720" w:hanging="720"/>
    </w:pPr>
    <w:rPr>
      <w:szCs w:val="24"/>
    </w:rPr>
  </w:style>
  <w:style w:type="paragraph" w:styleId="BodyText2">
    <w:name w:val="Body Text 2"/>
    <w:basedOn w:val="Normal"/>
    <w:link w:val="BodyText2Char"/>
    <w:rsid w:val="00851008"/>
    <w:pPr>
      <w:jc w:val="both"/>
    </w:pPr>
    <w:rPr>
      <w:sz w:val="20"/>
      <w:szCs w:val="16"/>
    </w:rPr>
  </w:style>
  <w:style w:type="character" w:customStyle="1" w:styleId="BodyText2Char">
    <w:name w:val="Body Text 2 Char"/>
    <w:basedOn w:val="DefaultParagraphFont"/>
    <w:link w:val="BodyText2"/>
    <w:rsid w:val="00851008"/>
    <w:rPr>
      <w:szCs w:val="16"/>
    </w:rPr>
  </w:style>
  <w:style w:type="paragraph" w:styleId="Title">
    <w:name w:val="Title"/>
    <w:basedOn w:val="Normal"/>
    <w:link w:val="TitleChar"/>
    <w:qFormat/>
    <w:rsid w:val="008C77DE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C77DE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136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C5A23"/>
    <w:pPr>
      <w:widowControl w:val="0"/>
      <w:tabs>
        <w:tab w:val="center" w:pos="5040"/>
      </w:tabs>
      <w:autoSpaceDE w:val="0"/>
      <w:autoSpaceDN w:val="0"/>
      <w:adjustRightInd w:val="0"/>
      <w:jc w:val="center"/>
    </w:pPr>
    <w:rPr>
      <w:b/>
      <w:bCs/>
      <w:color w:val="000000"/>
      <w:sz w:val="28"/>
      <w:szCs w:val="28"/>
    </w:rPr>
  </w:style>
  <w:style w:type="paragraph" w:customStyle="1" w:styleId="Level1">
    <w:name w:val="Level 1"/>
    <w:basedOn w:val="Normal"/>
    <w:rsid w:val="006D2ECE"/>
    <w:pPr>
      <w:widowControl w:val="0"/>
      <w:numPr>
        <w:numId w:val="10"/>
      </w:numPr>
      <w:autoSpaceDE w:val="0"/>
      <w:autoSpaceDN w:val="0"/>
      <w:adjustRightInd w:val="0"/>
      <w:ind w:left="720" w:hanging="720"/>
      <w:outlineLvl w:val="0"/>
    </w:pPr>
    <w:rPr>
      <w:sz w:val="20"/>
    </w:rPr>
  </w:style>
  <w:style w:type="paragraph" w:customStyle="1" w:styleId="Level2">
    <w:name w:val="Level 2"/>
    <w:basedOn w:val="Normal"/>
    <w:rsid w:val="006D2ECE"/>
    <w:pPr>
      <w:widowControl w:val="0"/>
      <w:numPr>
        <w:ilvl w:val="1"/>
        <w:numId w:val="10"/>
      </w:numPr>
      <w:autoSpaceDE w:val="0"/>
      <w:autoSpaceDN w:val="0"/>
      <w:adjustRightInd w:val="0"/>
      <w:ind w:left="1440" w:hanging="720"/>
      <w:outlineLvl w:val="1"/>
    </w:pPr>
    <w:rPr>
      <w:sz w:val="20"/>
    </w:rPr>
  </w:style>
  <w:style w:type="table" w:styleId="TableGrid">
    <w:name w:val="Table Grid"/>
    <w:basedOn w:val="TableNormal"/>
    <w:rsid w:val="006D2EC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5C03B8"/>
    <w:rPr>
      <w:b/>
      <w:bCs/>
    </w:rPr>
  </w:style>
  <w:style w:type="paragraph" w:styleId="EnvelopeAddress">
    <w:name w:val="envelope address"/>
    <w:basedOn w:val="Normal"/>
    <w:rsid w:val="003C71A4"/>
    <w:pPr>
      <w:framePr w:w="7920" w:h="1980" w:hRule="exact" w:hSpace="180" w:wrap="auto" w:hAnchor="page" w:xAlign="center" w:yAlign="bottom"/>
      <w:ind w:left="2880"/>
    </w:pPr>
    <w:rPr>
      <w:rFonts w:eastAsia="MS Mincho" w:cs="Arial"/>
      <w:lang w:eastAsia="ja-JP"/>
    </w:rPr>
  </w:style>
  <w:style w:type="paragraph" w:styleId="TOC2">
    <w:name w:val="toc 2"/>
    <w:basedOn w:val="Normal"/>
    <w:next w:val="Normal"/>
    <w:autoRedefine/>
    <w:rsid w:val="003C71A4"/>
    <w:pPr>
      <w:tabs>
        <w:tab w:val="right" w:leader="dot" w:pos="8640"/>
      </w:tabs>
      <w:ind w:left="24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6C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1008"/>
    <w:pPr>
      <w:keepNext/>
      <w:widowControl w:val="0"/>
      <w:tabs>
        <w:tab w:val="center" w:pos="5400"/>
      </w:tabs>
      <w:autoSpaceDE w:val="0"/>
      <w:autoSpaceDN w:val="0"/>
      <w:adjustRightInd w:val="0"/>
      <w:outlineLvl w:val="0"/>
    </w:pPr>
    <w:rPr>
      <w:rFonts w:ascii="Galliard BT" w:hAnsi="Galliard BT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51008"/>
    <w:pPr>
      <w:keepNext/>
      <w:tabs>
        <w:tab w:val="center" w:pos="5400"/>
      </w:tabs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851008"/>
    <w:pPr>
      <w:keepNext/>
      <w:tabs>
        <w:tab w:val="left" w:pos="9180"/>
        <w:tab w:val="left" w:pos="10080"/>
      </w:tabs>
      <w:outlineLvl w:val="2"/>
    </w:pPr>
    <w:rPr>
      <w:b/>
      <w:bCs/>
      <w:sz w:val="20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6250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2968A8"/>
    <w:rPr>
      <w:rFonts w:eastAsia="MS Mincho"/>
      <w:sz w:val="24"/>
      <w:szCs w:val="24"/>
      <w:lang w:eastAsia="ja-JP"/>
    </w:rPr>
  </w:style>
  <w:style w:type="paragraph" w:styleId="Header">
    <w:name w:val="header"/>
    <w:basedOn w:val="Normal"/>
    <w:link w:val="HeaderChar"/>
    <w:rsid w:val="002968A8"/>
    <w:pPr>
      <w:tabs>
        <w:tab w:val="center" w:pos="4320"/>
        <w:tab w:val="right" w:pos="8640"/>
      </w:tabs>
    </w:pPr>
    <w:rPr>
      <w:rFonts w:eastAsia="MS Mincho"/>
      <w:lang w:eastAsia="ja-JP"/>
    </w:rPr>
  </w:style>
  <w:style w:type="character" w:customStyle="1" w:styleId="FooterChar">
    <w:name w:val="Footer Char"/>
    <w:basedOn w:val="DefaultParagraphFont"/>
    <w:link w:val="Footer"/>
    <w:rsid w:val="002968A8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2968A8"/>
    <w:pPr>
      <w:tabs>
        <w:tab w:val="center" w:pos="4320"/>
        <w:tab w:val="right" w:pos="8640"/>
      </w:tabs>
    </w:pPr>
    <w:rPr>
      <w:rFonts w:eastAsia="MS Mincho"/>
      <w:lang w:eastAsia="ja-JP"/>
    </w:rPr>
  </w:style>
  <w:style w:type="character" w:customStyle="1" w:styleId="BalloonTextChar">
    <w:name w:val="Balloon Text Char"/>
    <w:basedOn w:val="DefaultParagraphFont"/>
    <w:link w:val="BalloonText"/>
    <w:rsid w:val="002968A8"/>
    <w:rPr>
      <w:rFonts w:ascii="Tahoma" w:eastAsia="MS Mincho" w:hAnsi="Tahoma" w:cs="Tahoma"/>
      <w:sz w:val="16"/>
      <w:szCs w:val="16"/>
      <w:lang w:eastAsia="ja-JP"/>
    </w:rPr>
  </w:style>
  <w:style w:type="paragraph" w:styleId="BalloonText">
    <w:name w:val="Balloon Text"/>
    <w:basedOn w:val="Normal"/>
    <w:link w:val="BalloonTextChar"/>
    <w:rsid w:val="002968A8"/>
    <w:rPr>
      <w:rFonts w:ascii="Tahoma" w:eastAsia="MS Mincho" w:hAnsi="Tahoma" w:cs="Tahoma"/>
      <w:sz w:val="16"/>
      <w:szCs w:val="16"/>
      <w:lang w:eastAsia="ja-JP"/>
    </w:rPr>
  </w:style>
  <w:style w:type="character" w:customStyle="1" w:styleId="Heading1Char">
    <w:name w:val="Heading 1 Char"/>
    <w:basedOn w:val="DefaultParagraphFont"/>
    <w:link w:val="Heading1"/>
    <w:rsid w:val="00851008"/>
    <w:rPr>
      <w:rFonts w:ascii="Galliard BT" w:hAnsi="Galliard BT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51008"/>
    <w:rPr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51008"/>
    <w:rPr>
      <w:b/>
      <w:bCs/>
      <w:szCs w:val="14"/>
    </w:rPr>
  </w:style>
  <w:style w:type="paragraph" w:styleId="BodyText">
    <w:name w:val="Body Text"/>
    <w:basedOn w:val="Normal"/>
    <w:link w:val="BodyTextChar"/>
    <w:rsid w:val="00851008"/>
    <w:pPr>
      <w:jc w:val="both"/>
    </w:pPr>
  </w:style>
  <w:style w:type="character" w:customStyle="1" w:styleId="BodyTextChar">
    <w:name w:val="Body Text Char"/>
    <w:basedOn w:val="DefaultParagraphFont"/>
    <w:link w:val="BodyText"/>
    <w:rsid w:val="00851008"/>
    <w:rPr>
      <w:sz w:val="24"/>
      <w:szCs w:val="24"/>
    </w:rPr>
  </w:style>
  <w:style w:type="paragraph" w:customStyle="1" w:styleId="1Paragraph">
    <w:name w:val="1Paragraph"/>
    <w:rsid w:val="00851008"/>
    <w:pPr>
      <w:tabs>
        <w:tab w:val="left" w:pos="720"/>
      </w:tabs>
      <w:autoSpaceDE w:val="0"/>
      <w:autoSpaceDN w:val="0"/>
      <w:adjustRightInd w:val="0"/>
      <w:ind w:left="720" w:hanging="720"/>
    </w:pPr>
    <w:rPr>
      <w:szCs w:val="24"/>
    </w:rPr>
  </w:style>
  <w:style w:type="paragraph" w:styleId="BodyText2">
    <w:name w:val="Body Text 2"/>
    <w:basedOn w:val="Normal"/>
    <w:link w:val="BodyText2Char"/>
    <w:rsid w:val="00851008"/>
    <w:pPr>
      <w:jc w:val="both"/>
    </w:pPr>
    <w:rPr>
      <w:sz w:val="20"/>
      <w:szCs w:val="16"/>
    </w:rPr>
  </w:style>
  <w:style w:type="character" w:customStyle="1" w:styleId="BodyText2Char">
    <w:name w:val="Body Text 2 Char"/>
    <w:basedOn w:val="DefaultParagraphFont"/>
    <w:link w:val="BodyText2"/>
    <w:rsid w:val="00851008"/>
    <w:rPr>
      <w:szCs w:val="16"/>
    </w:rPr>
  </w:style>
  <w:style w:type="paragraph" w:styleId="Title">
    <w:name w:val="Title"/>
    <w:basedOn w:val="Normal"/>
    <w:link w:val="TitleChar"/>
    <w:qFormat/>
    <w:rsid w:val="008C77DE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C77DE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136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C5A23"/>
    <w:pPr>
      <w:widowControl w:val="0"/>
      <w:tabs>
        <w:tab w:val="center" w:pos="5040"/>
      </w:tabs>
      <w:autoSpaceDE w:val="0"/>
      <w:autoSpaceDN w:val="0"/>
      <w:adjustRightInd w:val="0"/>
      <w:jc w:val="center"/>
    </w:pPr>
    <w:rPr>
      <w:b/>
      <w:bCs/>
      <w:color w:val="000000"/>
      <w:sz w:val="28"/>
      <w:szCs w:val="28"/>
    </w:rPr>
  </w:style>
  <w:style w:type="paragraph" w:customStyle="1" w:styleId="Level1">
    <w:name w:val="Level 1"/>
    <w:basedOn w:val="Normal"/>
    <w:rsid w:val="006D2ECE"/>
    <w:pPr>
      <w:widowControl w:val="0"/>
      <w:numPr>
        <w:numId w:val="10"/>
      </w:numPr>
      <w:autoSpaceDE w:val="0"/>
      <w:autoSpaceDN w:val="0"/>
      <w:adjustRightInd w:val="0"/>
      <w:ind w:left="720" w:hanging="720"/>
      <w:outlineLvl w:val="0"/>
    </w:pPr>
    <w:rPr>
      <w:sz w:val="20"/>
    </w:rPr>
  </w:style>
  <w:style w:type="paragraph" w:customStyle="1" w:styleId="Level2">
    <w:name w:val="Level 2"/>
    <w:basedOn w:val="Normal"/>
    <w:rsid w:val="006D2ECE"/>
    <w:pPr>
      <w:widowControl w:val="0"/>
      <w:numPr>
        <w:ilvl w:val="1"/>
        <w:numId w:val="10"/>
      </w:numPr>
      <w:autoSpaceDE w:val="0"/>
      <w:autoSpaceDN w:val="0"/>
      <w:adjustRightInd w:val="0"/>
      <w:ind w:left="1440" w:hanging="720"/>
      <w:outlineLvl w:val="1"/>
    </w:pPr>
    <w:rPr>
      <w:sz w:val="20"/>
    </w:rPr>
  </w:style>
  <w:style w:type="table" w:styleId="TableGrid">
    <w:name w:val="Table Grid"/>
    <w:basedOn w:val="TableNormal"/>
    <w:rsid w:val="006D2EC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5C03B8"/>
    <w:rPr>
      <w:b/>
      <w:bCs/>
    </w:rPr>
  </w:style>
  <w:style w:type="paragraph" w:styleId="EnvelopeAddress">
    <w:name w:val="envelope address"/>
    <w:basedOn w:val="Normal"/>
    <w:rsid w:val="003C71A4"/>
    <w:pPr>
      <w:framePr w:w="7920" w:h="1980" w:hRule="exact" w:hSpace="180" w:wrap="auto" w:hAnchor="page" w:xAlign="center" w:yAlign="bottom"/>
      <w:ind w:left="2880"/>
    </w:pPr>
    <w:rPr>
      <w:rFonts w:eastAsia="MS Mincho" w:cs="Arial"/>
      <w:lang w:eastAsia="ja-JP"/>
    </w:rPr>
  </w:style>
  <w:style w:type="paragraph" w:styleId="TOC2">
    <w:name w:val="toc 2"/>
    <w:basedOn w:val="Normal"/>
    <w:next w:val="Normal"/>
    <w:autoRedefine/>
    <w:rsid w:val="003C71A4"/>
    <w:pPr>
      <w:tabs>
        <w:tab w:val="right" w:leader="dot" w:pos="8640"/>
      </w:tabs>
      <w:ind w:left="2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Buedding@specialolympicswisconsin.or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mailto:JDrake@specialolympicswiscons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8895-FBDF-4141-9D48-9C5CC2CF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25B9253F</Template>
  <TotalTime>0</TotalTime>
  <Pages>4</Pages>
  <Words>860</Words>
  <Characters>5552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I – Law Enforcement Torch Run – Background, History and Information</vt:lpstr>
    </vt:vector>
  </TitlesOfParts>
  <Company>Special Olympics Wisconsin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I – Law Enforcement Torch Run – Background, History and Information</dc:title>
  <dc:creator>mwentzel</dc:creator>
  <cp:lastModifiedBy>Meyer, Lindsay</cp:lastModifiedBy>
  <cp:revision>2</cp:revision>
  <cp:lastPrinted>2015-11-12T20:12:00Z</cp:lastPrinted>
  <dcterms:created xsi:type="dcterms:W3CDTF">2015-11-12T20:12:00Z</dcterms:created>
  <dcterms:modified xsi:type="dcterms:W3CDTF">2015-11-12T20:12:00Z</dcterms:modified>
</cp:coreProperties>
</file>